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FF21" w14:textId="3309B93C" w:rsidR="00F74D2B" w:rsidRPr="00F74D2B" w:rsidRDefault="00FB3F57" w:rsidP="00F74D2B">
      <w:r>
        <w:rPr>
          <w:noProof/>
        </w:rPr>
        <mc:AlternateContent>
          <mc:Choice Requires="wps">
            <w:drawing>
              <wp:anchor distT="0" distB="0" distL="114300" distR="114300" simplePos="0" relativeHeight="251659264" behindDoc="0" locked="0" layoutInCell="1" allowOverlap="1" wp14:anchorId="476F7139" wp14:editId="328FC253">
                <wp:simplePos x="0" y="0"/>
                <wp:positionH relativeFrom="column">
                  <wp:posOffset>-20320</wp:posOffset>
                </wp:positionH>
                <wp:positionV relativeFrom="paragraph">
                  <wp:posOffset>0</wp:posOffset>
                </wp:positionV>
                <wp:extent cx="9411335" cy="1308100"/>
                <wp:effectExtent l="0" t="0" r="12065" b="12700"/>
                <wp:wrapTopAndBottom/>
                <wp:docPr id="1" name="Text Box 1"/>
                <wp:cNvGraphicFramePr/>
                <a:graphic xmlns:a="http://schemas.openxmlformats.org/drawingml/2006/main">
                  <a:graphicData uri="http://schemas.microsoft.com/office/word/2010/wordprocessingShape">
                    <wps:wsp>
                      <wps:cNvSpPr txBox="1"/>
                      <wps:spPr>
                        <a:xfrm>
                          <a:off x="0" y="0"/>
                          <a:ext cx="9411335" cy="1308100"/>
                        </a:xfrm>
                        <a:prstGeom prst="rect">
                          <a:avLst/>
                        </a:prstGeom>
                        <a:solidFill>
                          <a:schemeClr val="lt1"/>
                        </a:solidFill>
                        <a:ln w="9525">
                          <a:solidFill>
                            <a:schemeClr val="tx1"/>
                          </a:solidFill>
                        </a:ln>
                      </wps:spPr>
                      <wps:txbx>
                        <w:txbxContent>
                          <w:p w14:paraId="6FC0639A" w14:textId="70E26F4F" w:rsidR="00F74D2B" w:rsidRPr="00EF1BFE" w:rsidRDefault="00EF1BFE" w:rsidP="00F74D2B">
                            <w:pPr>
                              <w:pStyle w:val="Titel"/>
                              <w:rPr>
                                <w:sz w:val="70"/>
                                <w:szCs w:val="70"/>
                                <w14:textOutline w14:w="9525" w14:cap="rnd" w14:cmpd="sng" w14:algn="ctr">
                                  <w14:noFill/>
                                  <w14:prstDash w14:val="solid"/>
                                  <w14:bevel/>
                                </w14:textOutline>
                              </w:rPr>
                            </w:pPr>
                            <w:r w:rsidRPr="00EF1BFE">
                              <w:rPr>
                                <w:sz w:val="70"/>
                                <w:szCs w:val="70"/>
                                <w14:textOutline w14:w="9525" w14:cap="rnd" w14:cmpd="sng" w14:algn="ctr">
                                  <w14:noFill/>
                                  <w14:prstDash w14:val="solid"/>
                                  <w14:bevel/>
                                </w14:textOutline>
                              </w:rPr>
                              <w:t>Dagsorden/r</w:t>
                            </w:r>
                            <w:r w:rsidR="00F74D2B" w:rsidRPr="00EF1BFE">
                              <w:rPr>
                                <w:sz w:val="70"/>
                                <w:szCs w:val="70"/>
                                <w14:textOutline w14:w="9525" w14:cap="rnd" w14:cmpd="sng" w14:algn="ctr">
                                  <w14:noFill/>
                                  <w14:prstDash w14:val="solid"/>
                                  <w14:bevel/>
                                </w14:textOutline>
                              </w:rPr>
                              <w:t>eferat - INTERNT</w:t>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p>
                          <w:p w14:paraId="4022A7E2" w14:textId="2F6273F5" w:rsidR="00F74D2B" w:rsidRPr="00EF1BFE" w:rsidRDefault="00F74D2B" w:rsidP="00F74D2B">
                            <w:pPr>
                              <w:rPr>
                                <w:sz w:val="70"/>
                                <w:szCs w:val="70"/>
                                <w14:textOutline w14:w="9525" w14:cap="rnd" w14:cmpd="sng" w14:algn="ctr">
                                  <w14:noFill/>
                                  <w14:prstDash w14:val="solid"/>
                                  <w14:bevel/>
                                </w14:textOutline>
                              </w:rPr>
                            </w:pPr>
                            <w:r w:rsidRPr="00EF1BFE">
                              <w:rPr>
                                <w:sz w:val="70"/>
                                <w:szCs w:val="70"/>
                                <w14:textOutline w14:w="9525" w14:cap="rnd" w14:cmpd="sng" w14:algn="ctr">
                                  <w14:noFill/>
                                  <w14:prstDash w14:val="solid"/>
                                  <w14:bevel/>
                                </w14:textOutline>
                              </w:rPr>
                              <w:t>Bestyrelsesmøde</w:t>
                            </w:r>
                          </w:p>
                          <w:p w14:paraId="45288FD5" w14:textId="77777777" w:rsidR="00F74D2B" w:rsidRPr="00EF1BFE" w:rsidRDefault="00F74D2B" w:rsidP="00F74D2B">
                            <w:pPr>
                              <w:rPr>
                                <w:sz w:val="60"/>
                                <w:szCs w:val="60"/>
                                <w14:textOutline w14:w="9525" w14:cap="rnd" w14:cmpd="sng" w14:algn="ctr">
                                  <w14:noFill/>
                                  <w14:prstDash w14:val="solid"/>
                                  <w14:bevel/>
                                </w14:textOutline>
                              </w:rPr>
                            </w:pPr>
                          </w:p>
                          <w:p w14:paraId="036CEEE1" w14:textId="77777777" w:rsidR="00F74D2B" w:rsidRPr="00EF1BFE" w:rsidRDefault="00F74D2B">
                            <w:pPr>
                              <w:rPr>
                                <w:sz w:val="60"/>
                                <w:szCs w:val="6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F7139" id="_x0000_t202" coordsize="21600,21600" o:spt="202" path="m,l,21600r21600,l21600,xe">
                <v:stroke joinstyle="miter"/>
                <v:path gradientshapeok="t" o:connecttype="rect"/>
              </v:shapetype>
              <v:shape id="Text Box 1" o:spid="_x0000_s1026" type="#_x0000_t202" style="position:absolute;margin-left:-1.6pt;margin-top:0;width:741.0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" fillcolor="white [3201]" strokecolor="black [3213]">
                <v:textbox>
                  <w:txbxContent>
                    <w:p w14:paraId="6FC0639A" w14:textId="70E26F4F" w:rsidR="00F74D2B" w:rsidRPr="00EF1BFE" w:rsidRDefault="00EF1BFE" w:rsidP="00F74D2B">
                      <w:pPr>
                        <w:pStyle w:val="Titel"/>
                        <w:rPr>
                          <w:sz w:val="70"/>
                          <w:szCs w:val="70"/>
                          <w14:textOutline w14:w="9525" w14:cap="rnd" w14:cmpd="sng" w14:algn="ctr">
                            <w14:noFill/>
                            <w14:prstDash w14:val="solid"/>
                            <w14:bevel/>
                          </w14:textOutline>
                        </w:rPr>
                      </w:pPr>
                      <w:r w:rsidRPr="00EF1BFE">
                        <w:rPr>
                          <w:sz w:val="70"/>
                          <w:szCs w:val="70"/>
                          <w14:textOutline w14:w="9525" w14:cap="rnd" w14:cmpd="sng" w14:algn="ctr">
                            <w14:noFill/>
                            <w14:prstDash w14:val="solid"/>
                            <w14:bevel/>
                          </w14:textOutline>
                        </w:rPr>
                        <w:t>Dagsorden/r</w:t>
                      </w:r>
                      <w:r w:rsidR="00F74D2B" w:rsidRPr="00EF1BFE">
                        <w:rPr>
                          <w:sz w:val="70"/>
                          <w:szCs w:val="70"/>
                          <w14:textOutline w14:w="9525" w14:cap="rnd" w14:cmpd="sng" w14:algn="ctr">
                            <w14:noFill/>
                            <w14:prstDash w14:val="solid"/>
                            <w14:bevel/>
                          </w14:textOutline>
                        </w:rPr>
                        <w:t>eferat - INTERNT</w:t>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r w:rsidR="008F6189" w:rsidRPr="00EF1BFE">
                        <w:rPr>
                          <w:sz w:val="70"/>
                          <w:szCs w:val="70"/>
                          <w14:textOutline w14:w="9525" w14:cap="rnd" w14:cmpd="sng" w14:algn="ctr">
                            <w14:noFill/>
                            <w14:prstDash w14:val="solid"/>
                            <w14:bevel/>
                          </w14:textOutline>
                        </w:rPr>
                        <w:tab/>
                      </w:r>
                    </w:p>
                    <w:p w14:paraId="4022A7E2" w14:textId="2F6273F5" w:rsidR="00F74D2B" w:rsidRPr="00EF1BFE" w:rsidRDefault="00F74D2B" w:rsidP="00F74D2B">
                      <w:pPr>
                        <w:rPr>
                          <w:sz w:val="70"/>
                          <w:szCs w:val="70"/>
                          <w14:textOutline w14:w="9525" w14:cap="rnd" w14:cmpd="sng" w14:algn="ctr">
                            <w14:noFill/>
                            <w14:prstDash w14:val="solid"/>
                            <w14:bevel/>
                          </w14:textOutline>
                        </w:rPr>
                      </w:pPr>
                      <w:r w:rsidRPr="00EF1BFE">
                        <w:rPr>
                          <w:sz w:val="70"/>
                          <w:szCs w:val="70"/>
                          <w14:textOutline w14:w="9525" w14:cap="rnd" w14:cmpd="sng" w14:algn="ctr">
                            <w14:noFill/>
                            <w14:prstDash w14:val="solid"/>
                            <w14:bevel/>
                          </w14:textOutline>
                        </w:rPr>
                        <w:t>Bestyrelsesmøde</w:t>
                      </w:r>
                    </w:p>
                    <w:p w14:paraId="45288FD5" w14:textId="77777777" w:rsidR="00F74D2B" w:rsidRPr="00EF1BFE" w:rsidRDefault="00F74D2B" w:rsidP="00F74D2B">
                      <w:pPr>
                        <w:rPr>
                          <w:sz w:val="60"/>
                          <w:szCs w:val="60"/>
                          <w14:textOutline w14:w="9525" w14:cap="rnd" w14:cmpd="sng" w14:algn="ctr">
                            <w14:noFill/>
                            <w14:prstDash w14:val="solid"/>
                            <w14:bevel/>
                          </w14:textOutline>
                        </w:rPr>
                      </w:pPr>
                    </w:p>
                    <w:p w14:paraId="036CEEE1" w14:textId="77777777" w:rsidR="00F74D2B" w:rsidRPr="00EF1BFE" w:rsidRDefault="00F74D2B">
                      <w:pPr>
                        <w:rPr>
                          <w:sz w:val="60"/>
                          <w:szCs w:val="60"/>
                          <w14:textOutline w14:w="9525" w14:cap="rnd" w14:cmpd="sng" w14:algn="ctr">
                            <w14:noFill/>
                            <w14:prstDash w14:val="solid"/>
                            <w14:bevel/>
                          </w14:textOutline>
                        </w:rPr>
                      </w:pPr>
                    </w:p>
                  </w:txbxContent>
                </v:textbox>
                <w10:wrap type="topAndBottom"/>
              </v:shape>
            </w:pict>
          </mc:Fallback>
        </mc:AlternateContent>
      </w:r>
      <w:r w:rsidRPr="00AE6699">
        <w:rPr>
          <w:noProof/>
          <w:sz w:val="72"/>
          <w:szCs w:val="72"/>
        </w:rPr>
        <w:drawing>
          <wp:anchor distT="0" distB="0" distL="114300" distR="114300" simplePos="0" relativeHeight="251660288" behindDoc="1" locked="0" layoutInCell="1" allowOverlap="1" wp14:anchorId="73D09122" wp14:editId="498BE6E8">
            <wp:simplePos x="0" y="0"/>
            <wp:positionH relativeFrom="column">
              <wp:posOffset>7026935</wp:posOffset>
            </wp:positionH>
            <wp:positionV relativeFrom="paragraph">
              <wp:posOffset>145415</wp:posOffset>
            </wp:positionV>
            <wp:extent cx="1230228" cy="978408"/>
            <wp:effectExtent l="0" t="0" r="1905" b="0"/>
            <wp:wrapTight wrapText="bothSides">
              <wp:wrapPolygon edited="0">
                <wp:start x="2676" y="0"/>
                <wp:lineTo x="0" y="1683"/>
                <wp:lineTo x="0" y="7013"/>
                <wp:lineTo x="446" y="10940"/>
                <wp:lineTo x="1784" y="13465"/>
                <wp:lineTo x="2899" y="13465"/>
                <wp:lineTo x="7137" y="17953"/>
                <wp:lineTo x="7360" y="18514"/>
                <wp:lineTo x="12935" y="21319"/>
                <wp:lineTo x="13828" y="21319"/>
                <wp:lineTo x="18734" y="21319"/>
                <wp:lineTo x="21410" y="19917"/>
                <wp:lineTo x="21410" y="5891"/>
                <wp:lineTo x="20072" y="5049"/>
                <wp:lineTo x="15389" y="4488"/>
                <wp:lineTo x="15389" y="3927"/>
                <wp:lineTo x="9590" y="561"/>
                <wp:lineTo x="7583" y="0"/>
                <wp:lineTo x="2676"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0228" cy="978408"/>
                    </a:xfrm>
                    <a:prstGeom prst="rect">
                      <a:avLst/>
                    </a:prstGeom>
                  </pic:spPr>
                </pic:pic>
              </a:graphicData>
            </a:graphic>
            <wp14:sizeRelH relativeFrom="page">
              <wp14:pctWidth>0</wp14:pctWidth>
            </wp14:sizeRelH>
            <wp14:sizeRelV relativeFrom="page">
              <wp14:pctHeight>0</wp14:pctHeight>
            </wp14:sizeRelV>
          </wp:anchor>
        </w:drawing>
      </w:r>
    </w:p>
    <w:tbl>
      <w:tblPr>
        <w:tblStyle w:val="Tabel-Gitter"/>
        <w:tblW w:w="0" w:type="auto"/>
        <w:tblLook w:val="04A0" w:firstRow="1" w:lastRow="0" w:firstColumn="1" w:lastColumn="0" w:noHBand="0" w:noVBand="1"/>
      </w:tblPr>
      <w:tblGrid>
        <w:gridCol w:w="1696"/>
        <w:gridCol w:w="13086"/>
      </w:tblGrid>
      <w:tr w:rsidR="00574BD7" w14:paraId="3B8BF120" w14:textId="77777777" w:rsidTr="5D8A1E4E">
        <w:tc>
          <w:tcPr>
            <w:tcW w:w="1696" w:type="dxa"/>
            <w:vAlign w:val="center"/>
          </w:tcPr>
          <w:p w14:paraId="7C623082" w14:textId="778AA9C0" w:rsidR="00574BD7" w:rsidRPr="002C34AB" w:rsidRDefault="00574BD7" w:rsidP="00F850F7">
            <w:pPr>
              <w:spacing w:line="360" w:lineRule="auto"/>
              <w:rPr>
                <w:b/>
                <w:bCs/>
              </w:rPr>
            </w:pPr>
            <w:r w:rsidRPr="002C34AB">
              <w:rPr>
                <w:b/>
                <w:bCs/>
              </w:rPr>
              <w:t>Dato</w:t>
            </w:r>
          </w:p>
        </w:tc>
        <w:tc>
          <w:tcPr>
            <w:tcW w:w="13086" w:type="dxa"/>
            <w:vAlign w:val="center"/>
          </w:tcPr>
          <w:p w14:paraId="5DEBD65F" w14:textId="43F14288" w:rsidR="00574BD7" w:rsidRDefault="4DFD631B" w:rsidP="00F850F7">
            <w:pPr>
              <w:spacing w:line="360" w:lineRule="auto"/>
            </w:pPr>
            <w:r>
              <w:t>15</w:t>
            </w:r>
            <w:r w:rsidR="00574BD7">
              <w:t>-</w:t>
            </w:r>
            <w:r w:rsidR="180A2B80">
              <w:t>0</w:t>
            </w:r>
            <w:r w:rsidR="0BA268CD">
              <w:t>1</w:t>
            </w:r>
            <w:r w:rsidR="00574BD7">
              <w:t>-</w:t>
            </w:r>
            <w:r w:rsidR="22D9DA8A">
              <w:t>202</w:t>
            </w:r>
            <w:r w:rsidR="555FD716">
              <w:t>5</w:t>
            </w:r>
          </w:p>
        </w:tc>
      </w:tr>
      <w:tr w:rsidR="00574BD7" w14:paraId="6E74FF38" w14:textId="77777777" w:rsidTr="5D8A1E4E">
        <w:tc>
          <w:tcPr>
            <w:tcW w:w="1696" w:type="dxa"/>
            <w:vAlign w:val="center"/>
          </w:tcPr>
          <w:p w14:paraId="02AE20B6" w14:textId="4ECA52ED" w:rsidR="00574BD7" w:rsidRPr="002C34AB" w:rsidRDefault="00574BD7" w:rsidP="00F850F7">
            <w:pPr>
              <w:spacing w:line="360" w:lineRule="auto"/>
              <w:rPr>
                <w:b/>
                <w:bCs/>
              </w:rPr>
            </w:pPr>
            <w:r w:rsidRPr="002C34AB">
              <w:rPr>
                <w:b/>
                <w:bCs/>
              </w:rPr>
              <w:t>Tidspunkt</w:t>
            </w:r>
          </w:p>
        </w:tc>
        <w:tc>
          <w:tcPr>
            <w:tcW w:w="13086" w:type="dxa"/>
            <w:vAlign w:val="center"/>
          </w:tcPr>
          <w:p w14:paraId="6D298F8D" w14:textId="35342494" w:rsidR="00574BD7" w:rsidRDefault="00863EDC" w:rsidP="00F850F7">
            <w:pPr>
              <w:spacing w:line="360" w:lineRule="auto"/>
            </w:pPr>
            <w:r>
              <w:t>1</w:t>
            </w:r>
            <w:r w:rsidR="57FCD60E">
              <w:t>8</w:t>
            </w:r>
            <w:r>
              <w:t>.00-</w:t>
            </w:r>
            <w:r w:rsidR="23FBEFC5">
              <w:t>2</w:t>
            </w:r>
            <w:r w:rsidR="449A2A27">
              <w:t>1</w:t>
            </w:r>
            <w:r>
              <w:t>.</w:t>
            </w:r>
            <w:r w:rsidR="601B1B28">
              <w:t>0</w:t>
            </w:r>
            <w:r>
              <w:t>0</w:t>
            </w:r>
          </w:p>
        </w:tc>
      </w:tr>
      <w:tr w:rsidR="00960A1D" w14:paraId="15C3DB81" w14:textId="77777777" w:rsidTr="5D8A1E4E">
        <w:tc>
          <w:tcPr>
            <w:tcW w:w="1696" w:type="dxa"/>
            <w:vAlign w:val="center"/>
          </w:tcPr>
          <w:p w14:paraId="32D6EA04" w14:textId="5AB26954" w:rsidR="00960A1D" w:rsidRPr="002C34AB" w:rsidRDefault="00960A1D" w:rsidP="00F850F7">
            <w:pPr>
              <w:spacing w:line="360" w:lineRule="auto"/>
              <w:rPr>
                <w:b/>
                <w:bCs/>
              </w:rPr>
            </w:pPr>
            <w:r w:rsidRPr="002C34AB">
              <w:rPr>
                <w:b/>
                <w:bCs/>
              </w:rPr>
              <w:t>Ordstyrer</w:t>
            </w:r>
          </w:p>
        </w:tc>
        <w:tc>
          <w:tcPr>
            <w:tcW w:w="13086" w:type="dxa"/>
            <w:vAlign w:val="center"/>
          </w:tcPr>
          <w:p w14:paraId="79DC5C0A" w14:textId="26CD6665" w:rsidR="00960A1D" w:rsidRDefault="00960A1D" w:rsidP="00F850F7">
            <w:pPr>
              <w:spacing w:line="360" w:lineRule="auto"/>
            </w:pPr>
          </w:p>
        </w:tc>
      </w:tr>
      <w:tr w:rsidR="00960A1D" w14:paraId="217826F1" w14:textId="77777777" w:rsidTr="5D8A1E4E">
        <w:tc>
          <w:tcPr>
            <w:tcW w:w="1696" w:type="dxa"/>
            <w:vAlign w:val="center"/>
          </w:tcPr>
          <w:p w14:paraId="65128744" w14:textId="5D7F5AC8" w:rsidR="00960A1D" w:rsidRPr="002C34AB" w:rsidRDefault="00960A1D" w:rsidP="00F850F7">
            <w:pPr>
              <w:spacing w:line="360" w:lineRule="auto"/>
              <w:rPr>
                <w:b/>
                <w:bCs/>
              </w:rPr>
            </w:pPr>
            <w:r w:rsidRPr="002C34AB">
              <w:rPr>
                <w:b/>
                <w:bCs/>
              </w:rPr>
              <w:t>Referent</w:t>
            </w:r>
          </w:p>
        </w:tc>
        <w:tc>
          <w:tcPr>
            <w:tcW w:w="13086" w:type="dxa"/>
            <w:vAlign w:val="center"/>
          </w:tcPr>
          <w:p w14:paraId="12DC1E03" w14:textId="5A5DA93A" w:rsidR="00960A1D" w:rsidRDefault="00960A1D" w:rsidP="00F850F7">
            <w:pPr>
              <w:spacing w:line="360" w:lineRule="auto"/>
            </w:pPr>
          </w:p>
        </w:tc>
      </w:tr>
    </w:tbl>
    <w:p w14:paraId="372E02E0" w14:textId="77777777" w:rsidR="00574BD7" w:rsidRDefault="00574BD7" w:rsidP="00EA6A73"/>
    <w:tbl>
      <w:tblPr>
        <w:tblStyle w:val="Tabel-Gitter"/>
        <w:tblW w:w="0" w:type="auto"/>
        <w:tblLook w:val="04A0" w:firstRow="1" w:lastRow="0" w:firstColumn="1" w:lastColumn="0" w:noHBand="0" w:noVBand="1"/>
      </w:tblPr>
      <w:tblGrid>
        <w:gridCol w:w="4927"/>
        <w:gridCol w:w="4927"/>
        <w:gridCol w:w="4928"/>
      </w:tblGrid>
      <w:tr w:rsidR="00754D7B" w14:paraId="3102A10A" w14:textId="77777777" w:rsidTr="00CCA4B8">
        <w:tc>
          <w:tcPr>
            <w:tcW w:w="4927" w:type="dxa"/>
            <w:tcBorders>
              <w:top w:val="nil"/>
              <w:left w:val="nil"/>
              <w:bottom w:val="single" w:sz="4" w:space="0" w:color="auto"/>
              <w:right w:val="nil"/>
            </w:tcBorders>
          </w:tcPr>
          <w:p w14:paraId="47F79C38" w14:textId="2C0B7A10" w:rsidR="00754D7B" w:rsidRDefault="00D039BD" w:rsidP="00DB5495">
            <w:pPr>
              <w:spacing w:line="276" w:lineRule="auto"/>
            </w:pPr>
            <w:r>
              <w:t>Deltagere</w:t>
            </w:r>
          </w:p>
        </w:tc>
        <w:tc>
          <w:tcPr>
            <w:tcW w:w="4927" w:type="dxa"/>
            <w:tcBorders>
              <w:top w:val="nil"/>
              <w:left w:val="nil"/>
              <w:bottom w:val="single" w:sz="4" w:space="0" w:color="auto"/>
              <w:right w:val="nil"/>
            </w:tcBorders>
          </w:tcPr>
          <w:p w14:paraId="0130FE91" w14:textId="05A14C7C" w:rsidR="00754D7B" w:rsidRDefault="00AC5D8B" w:rsidP="00DB5495">
            <w:pPr>
              <w:spacing w:line="276" w:lineRule="auto"/>
              <w:jc w:val="center"/>
            </w:pPr>
            <w:r>
              <w:t>Til stede</w:t>
            </w:r>
          </w:p>
        </w:tc>
        <w:tc>
          <w:tcPr>
            <w:tcW w:w="4928" w:type="dxa"/>
            <w:tcBorders>
              <w:top w:val="nil"/>
              <w:left w:val="nil"/>
              <w:bottom w:val="single" w:sz="4" w:space="0" w:color="auto"/>
              <w:right w:val="nil"/>
            </w:tcBorders>
          </w:tcPr>
          <w:p w14:paraId="4FA2BB92" w14:textId="44C817DD" w:rsidR="00754D7B" w:rsidRDefault="00AC5D8B" w:rsidP="00DB5495">
            <w:pPr>
              <w:spacing w:line="276" w:lineRule="auto"/>
              <w:jc w:val="center"/>
            </w:pPr>
            <w:r>
              <w:t>Afbud</w:t>
            </w:r>
          </w:p>
        </w:tc>
      </w:tr>
      <w:tr w:rsidR="000D6D57" w14:paraId="64F32FDE" w14:textId="77777777" w:rsidTr="00CCA4B8">
        <w:tc>
          <w:tcPr>
            <w:tcW w:w="14782" w:type="dxa"/>
            <w:gridSpan w:val="3"/>
            <w:tcBorders>
              <w:top w:val="single" w:sz="4" w:space="0" w:color="auto"/>
            </w:tcBorders>
            <w:shd w:val="clear" w:color="auto" w:fill="F2DBDB" w:themeFill="accent2" w:themeFillTint="33"/>
          </w:tcPr>
          <w:p w14:paraId="534DA657" w14:textId="2164E8AF" w:rsidR="000D6D57" w:rsidRPr="000D6D57" w:rsidRDefault="000D6D57" w:rsidP="00DB5495">
            <w:pPr>
              <w:spacing w:line="276" w:lineRule="auto"/>
              <w:rPr>
                <w:b/>
                <w:bCs/>
              </w:rPr>
            </w:pPr>
            <w:r w:rsidRPr="000D6D57">
              <w:rPr>
                <w:b/>
                <w:bCs/>
              </w:rPr>
              <w:t>Bestyrelsesmedlem</w:t>
            </w:r>
          </w:p>
        </w:tc>
      </w:tr>
      <w:tr w:rsidR="00754D7B" w14:paraId="6FD2E004" w14:textId="77777777" w:rsidTr="00CCA4B8">
        <w:tc>
          <w:tcPr>
            <w:tcW w:w="4927" w:type="dxa"/>
          </w:tcPr>
          <w:p w14:paraId="608056CD" w14:textId="2DCFAE40" w:rsidR="00754D7B" w:rsidRDefault="00B20A4B" w:rsidP="00DB5495">
            <w:pPr>
              <w:spacing w:line="276" w:lineRule="auto"/>
            </w:pPr>
            <w:r>
              <w:t>David Møller (formand)</w:t>
            </w:r>
          </w:p>
        </w:tc>
        <w:tc>
          <w:tcPr>
            <w:tcW w:w="4927" w:type="dxa"/>
          </w:tcPr>
          <w:p w14:paraId="368ED9AE" w14:textId="7081D396" w:rsidR="00754D7B" w:rsidRDefault="73DE2608" w:rsidP="002E5703">
            <w:pPr>
              <w:spacing w:line="276" w:lineRule="auto"/>
              <w:jc w:val="center"/>
            </w:pPr>
            <w:r>
              <w:t>x</w:t>
            </w:r>
          </w:p>
        </w:tc>
        <w:tc>
          <w:tcPr>
            <w:tcW w:w="4928" w:type="dxa"/>
          </w:tcPr>
          <w:p w14:paraId="2141AE92" w14:textId="77777777" w:rsidR="00754D7B" w:rsidRDefault="00754D7B" w:rsidP="002E5703">
            <w:pPr>
              <w:spacing w:line="276" w:lineRule="auto"/>
              <w:jc w:val="center"/>
            </w:pPr>
          </w:p>
        </w:tc>
      </w:tr>
      <w:tr w:rsidR="00754D7B" w14:paraId="09FE9D42" w14:textId="77777777" w:rsidTr="00CCA4B8">
        <w:tc>
          <w:tcPr>
            <w:tcW w:w="4927" w:type="dxa"/>
          </w:tcPr>
          <w:p w14:paraId="07E8F683" w14:textId="53571315" w:rsidR="00754D7B" w:rsidRDefault="00B20A4B" w:rsidP="00DB5495">
            <w:pPr>
              <w:spacing w:line="276" w:lineRule="auto"/>
            </w:pPr>
            <w:r>
              <w:t>Morten Klitgaard (næstformand)</w:t>
            </w:r>
          </w:p>
        </w:tc>
        <w:tc>
          <w:tcPr>
            <w:tcW w:w="4927" w:type="dxa"/>
          </w:tcPr>
          <w:p w14:paraId="0F45B937" w14:textId="59B8860F" w:rsidR="00754D7B" w:rsidRDefault="00754D7B" w:rsidP="002E5703">
            <w:pPr>
              <w:spacing w:line="276" w:lineRule="auto"/>
              <w:jc w:val="center"/>
            </w:pPr>
          </w:p>
        </w:tc>
        <w:tc>
          <w:tcPr>
            <w:tcW w:w="4928" w:type="dxa"/>
          </w:tcPr>
          <w:p w14:paraId="00DF1A3F" w14:textId="169E809B" w:rsidR="00754D7B" w:rsidRDefault="0082348F" w:rsidP="002E5703">
            <w:pPr>
              <w:spacing w:line="276" w:lineRule="auto"/>
              <w:jc w:val="center"/>
            </w:pPr>
            <w:r>
              <w:t>x</w:t>
            </w:r>
          </w:p>
        </w:tc>
      </w:tr>
      <w:tr w:rsidR="00754D7B" w14:paraId="6AD25FC0" w14:textId="77777777" w:rsidTr="00CCA4B8">
        <w:tc>
          <w:tcPr>
            <w:tcW w:w="4927" w:type="dxa"/>
          </w:tcPr>
          <w:p w14:paraId="07E3B390" w14:textId="77A2E5BD" w:rsidR="00754D7B" w:rsidRDefault="79DC56DD" w:rsidP="00DB5495">
            <w:pPr>
              <w:spacing w:line="276" w:lineRule="auto"/>
            </w:pPr>
            <w:r>
              <w:t>Peter Würtz (næstformand)</w:t>
            </w:r>
          </w:p>
        </w:tc>
        <w:tc>
          <w:tcPr>
            <w:tcW w:w="4927" w:type="dxa"/>
          </w:tcPr>
          <w:p w14:paraId="456C5E56" w14:textId="58EE82F4" w:rsidR="00754D7B" w:rsidRDefault="7FEE46F7" w:rsidP="002E5703">
            <w:pPr>
              <w:spacing w:line="276" w:lineRule="auto"/>
              <w:jc w:val="center"/>
            </w:pPr>
            <w:r>
              <w:t>x</w:t>
            </w:r>
          </w:p>
        </w:tc>
        <w:tc>
          <w:tcPr>
            <w:tcW w:w="4928" w:type="dxa"/>
          </w:tcPr>
          <w:p w14:paraId="696BE238" w14:textId="77777777" w:rsidR="00754D7B" w:rsidRDefault="00754D7B" w:rsidP="002E5703">
            <w:pPr>
              <w:spacing w:line="276" w:lineRule="auto"/>
              <w:jc w:val="center"/>
            </w:pPr>
          </w:p>
        </w:tc>
      </w:tr>
      <w:tr w:rsidR="00B20A4B" w14:paraId="19B0C343" w14:textId="77777777" w:rsidTr="00CCA4B8">
        <w:tc>
          <w:tcPr>
            <w:tcW w:w="4927" w:type="dxa"/>
          </w:tcPr>
          <w:p w14:paraId="380BF6FE" w14:textId="5A4A235D" w:rsidR="00B20A4B" w:rsidRDefault="00B20A4B" w:rsidP="00DB5495">
            <w:pPr>
              <w:spacing w:line="276" w:lineRule="auto"/>
            </w:pPr>
            <w:r>
              <w:t>Michael Richter (kasser)</w:t>
            </w:r>
          </w:p>
        </w:tc>
        <w:tc>
          <w:tcPr>
            <w:tcW w:w="4927" w:type="dxa"/>
          </w:tcPr>
          <w:p w14:paraId="3E0F3322" w14:textId="3CAB058F" w:rsidR="00B20A4B" w:rsidRDefault="00B20A4B" w:rsidP="002E5703">
            <w:pPr>
              <w:spacing w:line="276" w:lineRule="auto"/>
              <w:jc w:val="center"/>
            </w:pPr>
          </w:p>
        </w:tc>
        <w:tc>
          <w:tcPr>
            <w:tcW w:w="4928" w:type="dxa"/>
          </w:tcPr>
          <w:p w14:paraId="6829766B" w14:textId="75CBB801" w:rsidR="00B20A4B" w:rsidRDefault="0E1D22C5" w:rsidP="002E5703">
            <w:pPr>
              <w:spacing w:line="276" w:lineRule="auto"/>
              <w:jc w:val="center"/>
            </w:pPr>
            <w:r>
              <w:t>x</w:t>
            </w:r>
          </w:p>
        </w:tc>
      </w:tr>
      <w:tr w:rsidR="00B20A4B" w14:paraId="0095BE21" w14:textId="77777777" w:rsidTr="00CCA4B8">
        <w:tc>
          <w:tcPr>
            <w:tcW w:w="4927" w:type="dxa"/>
          </w:tcPr>
          <w:p w14:paraId="1A4777FB" w14:textId="6B155C61" w:rsidR="00B20A4B" w:rsidRDefault="21DB0BC7" w:rsidP="00DB5495">
            <w:pPr>
              <w:spacing w:line="276" w:lineRule="auto"/>
            </w:pPr>
            <w:r>
              <w:t>Torkild Mølgaard (motionsudvalg)</w:t>
            </w:r>
          </w:p>
        </w:tc>
        <w:tc>
          <w:tcPr>
            <w:tcW w:w="4927" w:type="dxa"/>
          </w:tcPr>
          <w:p w14:paraId="42D2A80F" w14:textId="5479C1DE" w:rsidR="00B20A4B" w:rsidRDefault="6D57D1BC" w:rsidP="002E5703">
            <w:pPr>
              <w:spacing w:line="276" w:lineRule="auto"/>
              <w:jc w:val="center"/>
            </w:pPr>
            <w:r>
              <w:t>x</w:t>
            </w:r>
          </w:p>
        </w:tc>
        <w:tc>
          <w:tcPr>
            <w:tcW w:w="4928" w:type="dxa"/>
          </w:tcPr>
          <w:p w14:paraId="2686130E" w14:textId="7CF20142" w:rsidR="00B20A4B" w:rsidRDefault="00B20A4B" w:rsidP="002E5703">
            <w:pPr>
              <w:spacing w:line="276" w:lineRule="auto"/>
              <w:jc w:val="center"/>
            </w:pPr>
          </w:p>
        </w:tc>
      </w:tr>
      <w:tr w:rsidR="00B20A4B" w14:paraId="035AE1C6" w14:textId="77777777" w:rsidTr="00CCA4B8">
        <w:tc>
          <w:tcPr>
            <w:tcW w:w="4927" w:type="dxa"/>
          </w:tcPr>
          <w:p w14:paraId="381AB27A" w14:textId="7B31725A" w:rsidR="00B20A4B" w:rsidRDefault="21DB0BC7" w:rsidP="00DB5495">
            <w:pPr>
              <w:spacing w:line="276" w:lineRule="auto"/>
            </w:pPr>
            <w:r>
              <w:t>Jacob B. Olesen (atletik ungdom)</w:t>
            </w:r>
          </w:p>
        </w:tc>
        <w:tc>
          <w:tcPr>
            <w:tcW w:w="4927" w:type="dxa"/>
          </w:tcPr>
          <w:p w14:paraId="733DB946" w14:textId="4A33FED8" w:rsidR="00B20A4B" w:rsidRDefault="28E39330" w:rsidP="002E5703">
            <w:pPr>
              <w:spacing w:line="276" w:lineRule="auto"/>
              <w:jc w:val="center"/>
            </w:pPr>
            <w:r>
              <w:t>x</w:t>
            </w:r>
          </w:p>
        </w:tc>
        <w:tc>
          <w:tcPr>
            <w:tcW w:w="4928" w:type="dxa"/>
          </w:tcPr>
          <w:p w14:paraId="21F9B329" w14:textId="13392A48" w:rsidR="00B20A4B" w:rsidRDefault="00B20A4B" w:rsidP="002E5703">
            <w:pPr>
              <w:spacing w:line="276" w:lineRule="auto"/>
              <w:jc w:val="center"/>
            </w:pPr>
          </w:p>
        </w:tc>
      </w:tr>
      <w:tr w:rsidR="00B20A4B" w14:paraId="73C86EBC" w14:textId="77777777" w:rsidTr="00CCA4B8">
        <w:tc>
          <w:tcPr>
            <w:tcW w:w="4927" w:type="dxa"/>
          </w:tcPr>
          <w:p w14:paraId="44DED010" w14:textId="5862C1CF" w:rsidR="00B20A4B" w:rsidRDefault="0FD3B1C7" w:rsidP="00DB5495">
            <w:pPr>
              <w:spacing w:line="276" w:lineRule="auto"/>
            </w:pPr>
            <w:r>
              <w:t>Jacob Aagaard (atletik senior)</w:t>
            </w:r>
          </w:p>
        </w:tc>
        <w:tc>
          <w:tcPr>
            <w:tcW w:w="4927" w:type="dxa"/>
          </w:tcPr>
          <w:p w14:paraId="32E0E0F6" w14:textId="53152CFC" w:rsidR="00B20A4B" w:rsidRDefault="00B20A4B" w:rsidP="002E5703">
            <w:pPr>
              <w:spacing w:line="276" w:lineRule="auto"/>
              <w:jc w:val="center"/>
            </w:pPr>
          </w:p>
        </w:tc>
        <w:tc>
          <w:tcPr>
            <w:tcW w:w="4928" w:type="dxa"/>
          </w:tcPr>
          <w:p w14:paraId="78230D76" w14:textId="3634969E" w:rsidR="00B20A4B" w:rsidRDefault="00B20A4B" w:rsidP="002E5703">
            <w:pPr>
              <w:spacing w:line="276" w:lineRule="auto"/>
              <w:jc w:val="center"/>
            </w:pPr>
          </w:p>
        </w:tc>
      </w:tr>
      <w:tr w:rsidR="00EF4879" w14:paraId="72C2E79F" w14:textId="77777777" w:rsidTr="00CCA4B8">
        <w:tc>
          <w:tcPr>
            <w:tcW w:w="4927" w:type="dxa"/>
          </w:tcPr>
          <w:p w14:paraId="03359A35" w14:textId="49E21175" w:rsidR="00EF4879" w:rsidRDefault="00EF4879" w:rsidP="00DB5495">
            <w:pPr>
              <w:spacing w:line="276" w:lineRule="auto"/>
            </w:pPr>
          </w:p>
        </w:tc>
        <w:tc>
          <w:tcPr>
            <w:tcW w:w="4927" w:type="dxa"/>
          </w:tcPr>
          <w:p w14:paraId="3A699827" w14:textId="77777777" w:rsidR="00EF4879" w:rsidRDefault="00EF4879" w:rsidP="002E5703">
            <w:pPr>
              <w:spacing w:line="276" w:lineRule="auto"/>
              <w:jc w:val="center"/>
            </w:pPr>
          </w:p>
        </w:tc>
        <w:tc>
          <w:tcPr>
            <w:tcW w:w="4928" w:type="dxa"/>
          </w:tcPr>
          <w:p w14:paraId="7FFEF326" w14:textId="0C2C3680" w:rsidR="00EF4879" w:rsidRDefault="188435EA" w:rsidP="002E5703">
            <w:pPr>
              <w:spacing w:line="276" w:lineRule="auto"/>
              <w:jc w:val="center"/>
            </w:pPr>
            <w:r>
              <w:t>x</w:t>
            </w:r>
          </w:p>
        </w:tc>
      </w:tr>
      <w:tr w:rsidR="00EF4879" w14:paraId="7F0C858B" w14:textId="77777777" w:rsidTr="00CCA4B8">
        <w:tc>
          <w:tcPr>
            <w:tcW w:w="4927" w:type="dxa"/>
          </w:tcPr>
          <w:p w14:paraId="04C0F3D2" w14:textId="3CDAD863" w:rsidR="00EF4879" w:rsidRDefault="00EF4879" w:rsidP="00DB5495">
            <w:pPr>
              <w:spacing w:line="276" w:lineRule="auto"/>
            </w:pPr>
          </w:p>
        </w:tc>
        <w:tc>
          <w:tcPr>
            <w:tcW w:w="4927" w:type="dxa"/>
          </w:tcPr>
          <w:p w14:paraId="79567921" w14:textId="77777777" w:rsidR="00EF4879" w:rsidRDefault="00EF4879" w:rsidP="002E5703">
            <w:pPr>
              <w:spacing w:line="276" w:lineRule="auto"/>
              <w:jc w:val="center"/>
            </w:pPr>
          </w:p>
        </w:tc>
        <w:tc>
          <w:tcPr>
            <w:tcW w:w="4928" w:type="dxa"/>
          </w:tcPr>
          <w:p w14:paraId="0571EFE3" w14:textId="03E26E58" w:rsidR="00EF4879" w:rsidRDefault="00EF4879" w:rsidP="002E5703">
            <w:pPr>
              <w:spacing w:line="276" w:lineRule="auto"/>
              <w:jc w:val="center"/>
            </w:pPr>
          </w:p>
        </w:tc>
      </w:tr>
      <w:tr w:rsidR="00A91BA4" w14:paraId="2C73A1BD" w14:textId="77777777" w:rsidTr="00CCA4B8">
        <w:tc>
          <w:tcPr>
            <w:tcW w:w="14782" w:type="dxa"/>
            <w:gridSpan w:val="3"/>
            <w:shd w:val="clear" w:color="auto" w:fill="F2DBDB" w:themeFill="accent2" w:themeFillTint="33"/>
          </w:tcPr>
          <w:p w14:paraId="6F9118DC" w14:textId="06529880" w:rsidR="00A91BA4" w:rsidRDefault="00A91BA4" w:rsidP="00DB5495">
            <w:pPr>
              <w:spacing w:line="276" w:lineRule="auto"/>
            </w:pPr>
            <w:r w:rsidRPr="00A91BA4">
              <w:rPr>
                <w:b/>
                <w:bCs/>
              </w:rPr>
              <w:t>Tilforordnede (medarbejdere)</w:t>
            </w:r>
          </w:p>
        </w:tc>
      </w:tr>
      <w:tr w:rsidR="00A91BA4" w14:paraId="525E06DB" w14:textId="77777777" w:rsidTr="00CCA4B8">
        <w:tc>
          <w:tcPr>
            <w:tcW w:w="4927" w:type="dxa"/>
          </w:tcPr>
          <w:p w14:paraId="27932597" w14:textId="20FE4B7D" w:rsidR="00A91BA4" w:rsidRDefault="6AE11AB3" w:rsidP="00DB5495">
            <w:pPr>
              <w:spacing w:line="276" w:lineRule="auto"/>
            </w:pPr>
            <w:r>
              <w:t>Thomas Nolan Hansen (daglig leder)</w:t>
            </w:r>
          </w:p>
        </w:tc>
        <w:tc>
          <w:tcPr>
            <w:tcW w:w="4927" w:type="dxa"/>
          </w:tcPr>
          <w:p w14:paraId="5315D909" w14:textId="77777777" w:rsidR="00A91BA4" w:rsidRDefault="00A91BA4" w:rsidP="002E5703">
            <w:pPr>
              <w:spacing w:line="276" w:lineRule="auto"/>
              <w:jc w:val="center"/>
            </w:pPr>
          </w:p>
        </w:tc>
        <w:tc>
          <w:tcPr>
            <w:tcW w:w="4928" w:type="dxa"/>
          </w:tcPr>
          <w:p w14:paraId="08341D8B" w14:textId="77777777" w:rsidR="00A91BA4" w:rsidRDefault="00A91BA4" w:rsidP="002E5703">
            <w:pPr>
              <w:spacing w:line="276" w:lineRule="auto"/>
              <w:jc w:val="center"/>
            </w:pPr>
          </w:p>
        </w:tc>
      </w:tr>
      <w:tr w:rsidR="00A91BA4" w14:paraId="4B1C2C43" w14:textId="77777777" w:rsidTr="00CCA4B8">
        <w:tc>
          <w:tcPr>
            <w:tcW w:w="4927" w:type="dxa"/>
          </w:tcPr>
          <w:p w14:paraId="6FC07D34" w14:textId="5C940DF3" w:rsidR="00A91BA4" w:rsidRDefault="6AE11AB3" w:rsidP="00DB5495">
            <w:pPr>
              <w:spacing w:line="276" w:lineRule="auto"/>
            </w:pPr>
            <w:r>
              <w:t xml:space="preserve">Julian </w:t>
            </w:r>
            <w:proofErr w:type="spellStart"/>
            <w:r>
              <w:t>Schegel</w:t>
            </w:r>
            <w:proofErr w:type="spellEnd"/>
            <w:r>
              <w:t xml:space="preserve"> (børneatletik koordinator)</w:t>
            </w:r>
          </w:p>
        </w:tc>
        <w:tc>
          <w:tcPr>
            <w:tcW w:w="4927" w:type="dxa"/>
          </w:tcPr>
          <w:p w14:paraId="46901838" w14:textId="77777777" w:rsidR="00A91BA4" w:rsidRDefault="00A91BA4" w:rsidP="002E5703">
            <w:pPr>
              <w:spacing w:line="276" w:lineRule="auto"/>
              <w:jc w:val="center"/>
            </w:pPr>
          </w:p>
        </w:tc>
        <w:tc>
          <w:tcPr>
            <w:tcW w:w="4928" w:type="dxa"/>
          </w:tcPr>
          <w:p w14:paraId="20FDFE94" w14:textId="77777777" w:rsidR="00A91BA4" w:rsidRDefault="00A91BA4" w:rsidP="002E5703">
            <w:pPr>
              <w:spacing w:line="276" w:lineRule="auto"/>
              <w:jc w:val="center"/>
            </w:pPr>
          </w:p>
        </w:tc>
      </w:tr>
    </w:tbl>
    <w:p w14:paraId="09544B8F" w14:textId="0AE981F3" w:rsidR="00F00B18" w:rsidRDefault="00F00B18"/>
    <w:p w14:paraId="01E37556" w14:textId="5C55731E" w:rsidR="00F00B18" w:rsidRDefault="00127227">
      <w:r>
        <w:t xml:space="preserve">Note: elementer markeret med gult er </w:t>
      </w:r>
      <w:r w:rsidR="00E72CCC">
        <w:t>kun til intern brug.</w:t>
      </w:r>
    </w:p>
    <w:p w14:paraId="45DFB9C6" w14:textId="77777777" w:rsidR="00F00B18" w:rsidRDefault="00F00B18"/>
    <w:tbl>
      <w:tblPr>
        <w:tblStyle w:val="Tabel-Gitter"/>
        <w:tblW w:w="0" w:type="auto"/>
        <w:tblLook w:val="04A0" w:firstRow="1" w:lastRow="0" w:firstColumn="1" w:lastColumn="0" w:noHBand="0" w:noVBand="1"/>
      </w:tblPr>
      <w:tblGrid>
        <w:gridCol w:w="584"/>
        <w:gridCol w:w="3316"/>
        <w:gridCol w:w="140"/>
        <w:gridCol w:w="141"/>
        <w:gridCol w:w="10601"/>
      </w:tblGrid>
      <w:tr w:rsidR="00F76DF5" w:rsidRPr="002B0A1A" w14:paraId="5970A678" w14:textId="21945477" w:rsidTr="63E892D1">
        <w:tc>
          <w:tcPr>
            <w:tcW w:w="584" w:type="dxa"/>
            <w:vMerge w:val="restart"/>
            <w:shd w:val="clear" w:color="auto" w:fill="auto"/>
          </w:tcPr>
          <w:p w14:paraId="01319D10" w14:textId="0D9BD5E3" w:rsidR="00F76DF5" w:rsidRPr="002B0A1A" w:rsidRDefault="00F76DF5" w:rsidP="002B0A1A">
            <w:pPr>
              <w:rPr>
                <w:lang w:val="en-US"/>
              </w:rPr>
            </w:pPr>
            <w:r>
              <w:rPr>
                <w:lang w:val="en-US"/>
              </w:rPr>
              <w:t>#1</w:t>
            </w:r>
          </w:p>
        </w:tc>
        <w:tc>
          <w:tcPr>
            <w:tcW w:w="3316" w:type="dxa"/>
            <w:shd w:val="clear" w:color="auto" w:fill="E5B8B7" w:themeFill="accent2" w:themeFillTint="66"/>
          </w:tcPr>
          <w:p w14:paraId="246B5538" w14:textId="5815D13F" w:rsidR="00F76DF5" w:rsidRPr="002B0A1A" w:rsidRDefault="00F76DF5" w:rsidP="002B0A1A">
            <w:pPr>
              <w:spacing w:line="276" w:lineRule="auto"/>
              <w:rPr>
                <w:sz w:val="18"/>
                <w:szCs w:val="18"/>
                <w:lang w:val="da-DK"/>
              </w:rPr>
            </w:pPr>
            <w:r w:rsidRPr="004C57B8">
              <w:rPr>
                <w:lang w:val="da-DK"/>
              </w:rPr>
              <w:t>tid</w:t>
            </w:r>
            <w:r w:rsidRPr="002B0A1A">
              <w:rPr>
                <w:lang w:val="da-DK"/>
              </w:rPr>
              <w:t xml:space="preserve"> min. </w:t>
            </w:r>
            <w:r w:rsidRPr="004C57B8">
              <w:rPr>
                <w:lang w:val="da-DK"/>
              </w:rPr>
              <w:t>Kategori</w:t>
            </w:r>
          </w:p>
        </w:tc>
        <w:tc>
          <w:tcPr>
            <w:tcW w:w="10882" w:type="dxa"/>
            <w:gridSpan w:val="3"/>
            <w:shd w:val="clear" w:color="auto" w:fill="E5B8B7" w:themeFill="accent2" w:themeFillTint="66"/>
          </w:tcPr>
          <w:p w14:paraId="527924AF" w14:textId="7BBD23A1" w:rsidR="00F76DF5" w:rsidRPr="004C57B8" w:rsidRDefault="2A4FD754" w:rsidP="002B0A1A">
            <w:pPr>
              <w:rPr>
                <w:b/>
                <w:bCs/>
                <w:lang w:val="da-DK"/>
              </w:rPr>
            </w:pPr>
            <w:r w:rsidRPr="5D8A1E4E">
              <w:rPr>
                <w:b/>
                <w:bCs/>
                <w:lang w:val="da-DK"/>
              </w:rPr>
              <w:t>Kort opsamling fra sidst</w:t>
            </w:r>
            <w:r w:rsidR="4D5345CA" w:rsidRPr="5D8A1E4E">
              <w:rPr>
                <w:b/>
                <w:bCs/>
                <w:lang w:val="da-DK"/>
              </w:rPr>
              <w:t xml:space="preserve"> </w:t>
            </w:r>
          </w:p>
        </w:tc>
      </w:tr>
      <w:tr w:rsidR="001B7589" w:rsidRPr="002B0A1A" w14:paraId="04681D57" w14:textId="190B2406" w:rsidTr="63E892D1">
        <w:tc>
          <w:tcPr>
            <w:tcW w:w="584" w:type="dxa"/>
            <w:vMerge/>
          </w:tcPr>
          <w:p w14:paraId="49E6AF05" w14:textId="77777777" w:rsidR="001B7589" w:rsidRPr="002B0A1A" w:rsidRDefault="001B7589" w:rsidP="002B0A1A">
            <w:pPr>
              <w:rPr>
                <w:i/>
                <w:iCs/>
                <w:lang w:val="da-DK"/>
              </w:rPr>
            </w:pPr>
          </w:p>
        </w:tc>
        <w:tc>
          <w:tcPr>
            <w:tcW w:w="14198" w:type="dxa"/>
            <w:gridSpan w:val="4"/>
          </w:tcPr>
          <w:p w14:paraId="0D878CEF" w14:textId="29F23DA5" w:rsidR="001B7589" w:rsidRPr="004C57B8" w:rsidRDefault="41499730" w:rsidP="5D8A1E4E">
            <w:pPr>
              <w:rPr>
                <w:i/>
                <w:iCs/>
                <w:lang w:val="da-DK"/>
              </w:rPr>
            </w:pPr>
            <w:r w:rsidRPr="5D8A1E4E">
              <w:rPr>
                <w:i/>
                <w:iCs/>
                <w:lang w:val="da-DK"/>
              </w:rPr>
              <w:t>Vi gennemgår kort referatet fra sidste møde.</w:t>
            </w:r>
          </w:p>
          <w:p w14:paraId="24366D7D" w14:textId="77777777" w:rsidR="001B7589" w:rsidRPr="004C57B8" w:rsidRDefault="001B7589" w:rsidP="00FF5490">
            <w:pPr>
              <w:rPr>
                <w:i/>
                <w:iCs/>
              </w:rPr>
            </w:pPr>
          </w:p>
          <w:p w14:paraId="571324E2" w14:textId="77777777" w:rsidR="001B7589" w:rsidRPr="004C57B8" w:rsidRDefault="001B7589" w:rsidP="00FF5490">
            <w:pPr>
              <w:rPr>
                <w:i/>
                <w:iCs/>
              </w:rPr>
            </w:pPr>
            <w:r w:rsidRPr="004C57B8">
              <w:rPr>
                <w:i/>
                <w:iCs/>
              </w:rPr>
              <w:t>Bilag</w:t>
            </w:r>
          </w:p>
          <w:p w14:paraId="147ACF17" w14:textId="5F145CA3" w:rsidR="001B7589" w:rsidRPr="00214CBC" w:rsidRDefault="6537FC62" w:rsidP="00CCA4B8">
            <w:pPr>
              <w:rPr>
                <w:i/>
                <w:iCs/>
                <w:lang w:val="da-DK"/>
              </w:rPr>
            </w:pPr>
            <w:r w:rsidRPr="00CCA4B8">
              <w:rPr>
                <w:i/>
                <w:iCs/>
                <w:lang w:val="da-DK"/>
              </w:rPr>
              <w:t>Sidste referat medsendes</w:t>
            </w:r>
            <w:r w:rsidR="00214CBC" w:rsidRPr="00214CBC">
              <w:rPr>
                <w:i/>
                <w:iCs/>
                <w:lang w:val="da-DK"/>
              </w:rPr>
              <w:t xml:space="preserve"> </w:t>
            </w:r>
          </w:p>
          <w:p w14:paraId="466768CA" w14:textId="77777777" w:rsidR="001B7589" w:rsidRPr="004C57B8" w:rsidRDefault="001B7589" w:rsidP="00FF5490">
            <w:pPr>
              <w:rPr>
                <w:i/>
                <w:iCs/>
              </w:rPr>
            </w:pPr>
          </w:p>
          <w:p w14:paraId="082BF982" w14:textId="77777777" w:rsidR="001B7589" w:rsidRPr="004C57B8" w:rsidRDefault="001B7589" w:rsidP="00FF5490">
            <w:pPr>
              <w:rPr>
                <w:i/>
                <w:iCs/>
              </w:rPr>
            </w:pPr>
            <w:r w:rsidRPr="004C57B8">
              <w:rPr>
                <w:i/>
                <w:iCs/>
              </w:rPr>
              <w:t>Forberedelse</w:t>
            </w:r>
          </w:p>
          <w:p w14:paraId="65A61AF3" w14:textId="47AF2754" w:rsidR="001B7589" w:rsidRPr="004C57B8" w:rsidRDefault="50098B56" w:rsidP="00CCA4B8">
            <w:pPr>
              <w:spacing w:line="276" w:lineRule="auto"/>
              <w:rPr>
                <w:i/>
                <w:iCs/>
                <w:lang w:val="da-DK"/>
              </w:rPr>
            </w:pPr>
            <w:r w:rsidRPr="00CCA4B8">
              <w:rPr>
                <w:i/>
                <w:iCs/>
                <w:lang w:val="da-DK"/>
              </w:rPr>
              <w:t>Kommentarer til vedhæftet?</w:t>
            </w:r>
          </w:p>
          <w:p w14:paraId="5B71B78B" w14:textId="4F04A5F2" w:rsidR="001B7589" w:rsidRPr="004C57B8" w:rsidRDefault="001B7589" w:rsidP="00FF5490">
            <w:pPr>
              <w:rPr>
                <w:i/>
                <w:iCs/>
                <w:lang w:val="da-DK"/>
              </w:rPr>
            </w:pPr>
            <w:r w:rsidRPr="002B0A1A">
              <w:rPr>
                <w:u w:val="single"/>
                <w:lang w:val="da-DK"/>
              </w:rPr>
              <w:t xml:space="preserve"> </w:t>
            </w:r>
          </w:p>
        </w:tc>
      </w:tr>
      <w:tr w:rsidR="00F76DF5" w:rsidRPr="002B0A1A" w14:paraId="41EF57E3" w14:textId="23E23AA6" w:rsidTr="63E892D1">
        <w:trPr>
          <w:trHeight w:val="438"/>
        </w:trPr>
        <w:tc>
          <w:tcPr>
            <w:tcW w:w="584" w:type="dxa"/>
            <w:vMerge/>
          </w:tcPr>
          <w:p w14:paraId="3251FDB4" w14:textId="77777777" w:rsidR="00F76DF5" w:rsidRPr="002B0A1A" w:rsidRDefault="00F76DF5" w:rsidP="002B0A1A">
            <w:pPr>
              <w:rPr>
                <w:u w:val="single"/>
                <w:lang w:val="da-DK"/>
              </w:rPr>
            </w:pPr>
          </w:p>
        </w:tc>
        <w:tc>
          <w:tcPr>
            <w:tcW w:w="14198" w:type="dxa"/>
            <w:gridSpan w:val="4"/>
          </w:tcPr>
          <w:p w14:paraId="231471D5" w14:textId="77777777" w:rsidR="00F76DF5" w:rsidRPr="002B0A1A" w:rsidRDefault="00F76DF5" w:rsidP="002B0A1A">
            <w:pPr>
              <w:spacing w:line="276" w:lineRule="auto"/>
              <w:rPr>
                <w:b/>
                <w:bCs/>
                <w:u w:val="single"/>
                <w:lang w:val="da-DK"/>
              </w:rPr>
            </w:pPr>
            <w:r w:rsidRPr="002B0A1A">
              <w:rPr>
                <w:b/>
                <w:bCs/>
                <w:u w:val="single"/>
                <w:lang w:val="da-DK"/>
              </w:rPr>
              <w:t>Referat</w:t>
            </w:r>
          </w:p>
          <w:p w14:paraId="4A691102" w14:textId="39293BA0" w:rsidR="001B7589" w:rsidRPr="004C57B8" w:rsidRDefault="427D3E44" w:rsidP="6F76FD66">
            <w:pPr>
              <w:rPr>
                <w:u w:val="single"/>
                <w:lang w:val="da-DK"/>
              </w:rPr>
            </w:pPr>
            <w:r w:rsidRPr="6F76FD66">
              <w:rPr>
                <w:u w:val="single"/>
                <w:lang w:val="da-DK"/>
              </w:rPr>
              <w:t>Beslutning/konklusion:</w:t>
            </w:r>
          </w:p>
          <w:p w14:paraId="513897AC" w14:textId="5DB9A1F0" w:rsidR="6F76FD66" w:rsidRDefault="00214CBC" w:rsidP="4BB620C9">
            <w:pPr>
              <w:rPr>
                <w:lang w:val="da-DK"/>
              </w:rPr>
            </w:pPr>
            <w:r>
              <w:rPr>
                <w:lang w:val="da-DK"/>
              </w:rPr>
              <w:t>Referat godkendt</w:t>
            </w:r>
          </w:p>
          <w:p w14:paraId="7BB5B364" w14:textId="26F9BA4B" w:rsidR="6F76FD66" w:rsidRDefault="6F76FD66" w:rsidP="6F76FD66">
            <w:pPr>
              <w:rPr>
                <w:lang w:val="da-DK"/>
              </w:rPr>
            </w:pPr>
          </w:p>
          <w:p w14:paraId="24591241" w14:textId="1605B12D" w:rsidR="001B7589" w:rsidRPr="004C57B8" w:rsidRDefault="2BF5B2A0" w:rsidP="5D8A1E4E">
            <w:pPr>
              <w:rPr>
                <w:lang w:val="da-DK"/>
              </w:rPr>
            </w:pPr>
            <w:r w:rsidRPr="5D8A1E4E">
              <w:rPr>
                <w:u w:val="single"/>
                <w:lang w:val="da-DK"/>
              </w:rPr>
              <w:t>Ansvarlig</w:t>
            </w:r>
            <w:r w:rsidR="79BEE8E1" w:rsidRPr="5D8A1E4E">
              <w:rPr>
                <w:u w:val="single"/>
                <w:lang w:val="da-DK"/>
              </w:rPr>
              <w:t>:</w:t>
            </w:r>
            <w:r w:rsidR="293A47EB" w:rsidRPr="5D8A1E4E">
              <w:rPr>
                <w:lang w:val="da-DK"/>
              </w:rPr>
              <w:t xml:space="preserve"> David</w:t>
            </w:r>
          </w:p>
          <w:p w14:paraId="16031565" w14:textId="31D76298" w:rsidR="001B7589" w:rsidRPr="004C57B8" w:rsidRDefault="001B7589" w:rsidP="002B0A1A">
            <w:pPr>
              <w:rPr>
                <w:lang w:val="da-DK"/>
              </w:rPr>
            </w:pPr>
          </w:p>
          <w:p w14:paraId="2ED94849" w14:textId="0C3E0AE1" w:rsidR="001B7589" w:rsidRPr="004C57B8" w:rsidRDefault="001B7589" w:rsidP="002B0A1A">
            <w:pPr>
              <w:rPr>
                <w:u w:val="single"/>
                <w:lang w:val="da-DK"/>
              </w:rPr>
            </w:pPr>
            <w:r w:rsidRPr="004C57B8">
              <w:rPr>
                <w:u w:val="single"/>
                <w:lang w:val="da-DK"/>
              </w:rPr>
              <w:t>Dea</w:t>
            </w:r>
            <w:r w:rsidR="003F354C" w:rsidRPr="004C57B8">
              <w:rPr>
                <w:u w:val="single"/>
                <w:lang w:val="da-DK"/>
              </w:rPr>
              <w:t>d</w:t>
            </w:r>
            <w:r w:rsidRPr="004C57B8">
              <w:rPr>
                <w:u w:val="single"/>
                <w:lang w:val="da-DK"/>
              </w:rPr>
              <w:t>line</w:t>
            </w:r>
            <w:r w:rsidR="00D728FF" w:rsidRPr="004C57B8">
              <w:rPr>
                <w:u w:val="single"/>
                <w:lang w:val="da-DK"/>
              </w:rPr>
              <w:t>:</w:t>
            </w:r>
          </w:p>
          <w:p w14:paraId="625A892D" w14:textId="44816E54" w:rsidR="001B7589" w:rsidRPr="004C57B8" w:rsidRDefault="001B7589" w:rsidP="002B0A1A">
            <w:pPr>
              <w:rPr>
                <w:lang w:val="da-DK"/>
              </w:rPr>
            </w:pPr>
          </w:p>
          <w:p w14:paraId="217D5D60" w14:textId="348FD07D" w:rsidR="001B7589" w:rsidRPr="004C57B8" w:rsidRDefault="001B7589" w:rsidP="002B0A1A">
            <w:pPr>
              <w:rPr>
                <w:u w:val="single"/>
                <w:lang w:val="da-DK"/>
              </w:rPr>
            </w:pPr>
            <w:r w:rsidRPr="004C57B8">
              <w:rPr>
                <w:u w:val="single"/>
                <w:lang w:val="da-DK"/>
              </w:rPr>
              <w:t>Note</w:t>
            </w:r>
            <w:r w:rsidR="00D728FF" w:rsidRPr="004C57B8">
              <w:rPr>
                <w:u w:val="single"/>
                <w:lang w:val="da-DK"/>
              </w:rPr>
              <w:t>:</w:t>
            </w:r>
          </w:p>
          <w:p w14:paraId="38F0B990" w14:textId="58FFB486" w:rsidR="006861D4" w:rsidRPr="004C57B8" w:rsidRDefault="006861D4" w:rsidP="002B0A1A">
            <w:pPr>
              <w:rPr>
                <w:lang w:val="da-DK"/>
              </w:rPr>
            </w:pPr>
          </w:p>
        </w:tc>
      </w:tr>
      <w:tr w:rsidR="00494931" w:rsidRPr="002B0A1A" w14:paraId="225325BC" w14:textId="5EEF6E09" w:rsidTr="63E892D1">
        <w:tc>
          <w:tcPr>
            <w:tcW w:w="584" w:type="dxa"/>
            <w:vMerge w:val="restart"/>
            <w:shd w:val="clear" w:color="auto" w:fill="auto"/>
          </w:tcPr>
          <w:p w14:paraId="69861763" w14:textId="50386282" w:rsidR="00494931" w:rsidRPr="002B0A1A" w:rsidRDefault="00494931" w:rsidP="002B0A1A">
            <w:pPr>
              <w:rPr>
                <w:lang w:val="da-DK"/>
              </w:rPr>
            </w:pPr>
            <w:r>
              <w:rPr>
                <w:lang w:val="da-DK"/>
              </w:rPr>
              <w:t>#2</w:t>
            </w:r>
          </w:p>
        </w:tc>
        <w:tc>
          <w:tcPr>
            <w:tcW w:w="3316" w:type="dxa"/>
            <w:shd w:val="clear" w:color="auto" w:fill="E5B8B7" w:themeFill="accent2" w:themeFillTint="66"/>
          </w:tcPr>
          <w:p w14:paraId="160B8538" w14:textId="5BB3C72B" w:rsidR="00494931" w:rsidRPr="002B0A1A" w:rsidRDefault="00494931" w:rsidP="002B0A1A">
            <w:pPr>
              <w:spacing w:line="276" w:lineRule="auto"/>
              <w:rPr>
                <w:lang w:val="da-DK"/>
              </w:rPr>
            </w:pPr>
            <w:r w:rsidRPr="002B0A1A">
              <w:rPr>
                <w:lang w:val="da-DK"/>
              </w:rPr>
              <w:t xml:space="preserve">15 min. </w:t>
            </w:r>
            <w:r w:rsidR="003F354C">
              <w:rPr>
                <w:lang w:val="da-DK"/>
              </w:rPr>
              <w:t>Kategori</w:t>
            </w:r>
          </w:p>
        </w:tc>
        <w:tc>
          <w:tcPr>
            <w:tcW w:w="10882" w:type="dxa"/>
            <w:gridSpan w:val="3"/>
            <w:shd w:val="clear" w:color="auto" w:fill="E5B8B7" w:themeFill="accent2" w:themeFillTint="66"/>
          </w:tcPr>
          <w:p w14:paraId="225D3865" w14:textId="1E61A56A" w:rsidR="00494931" w:rsidRPr="00722AFF" w:rsidRDefault="09457FA6" w:rsidP="002B0A1A">
            <w:pPr>
              <w:rPr>
                <w:b/>
                <w:bCs/>
                <w:lang w:val="da-DK"/>
              </w:rPr>
            </w:pPr>
            <w:r w:rsidRPr="5D8A1E4E">
              <w:rPr>
                <w:b/>
                <w:bCs/>
                <w:lang w:val="da-DK"/>
              </w:rPr>
              <w:t>Budget 2025</w:t>
            </w:r>
          </w:p>
        </w:tc>
      </w:tr>
      <w:tr w:rsidR="000F2111" w:rsidRPr="002B0A1A" w14:paraId="539C4D4E" w14:textId="1D00D297" w:rsidTr="63E892D1">
        <w:tc>
          <w:tcPr>
            <w:tcW w:w="584" w:type="dxa"/>
            <w:vMerge/>
          </w:tcPr>
          <w:p w14:paraId="666E06EE" w14:textId="77777777" w:rsidR="000F2111" w:rsidRPr="002B0A1A" w:rsidRDefault="000F2111" w:rsidP="002B0A1A">
            <w:pPr>
              <w:rPr>
                <w:i/>
                <w:iCs/>
                <w:lang w:val="da-DK"/>
              </w:rPr>
            </w:pPr>
          </w:p>
        </w:tc>
        <w:tc>
          <w:tcPr>
            <w:tcW w:w="14198" w:type="dxa"/>
            <w:gridSpan w:val="4"/>
          </w:tcPr>
          <w:p w14:paraId="5B229723" w14:textId="38DE01E9" w:rsidR="09457FA6" w:rsidRDefault="09457FA6" w:rsidP="5D8A1E4E">
            <w:pPr>
              <w:rPr>
                <w:i/>
                <w:iCs/>
                <w:lang w:val="da-DK"/>
              </w:rPr>
            </w:pPr>
            <w:r w:rsidRPr="5D8A1E4E">
              <w:rPr>
                <w:i/>
                <w:iCs/>
                <w:lang w:val="da-DK"/>
              </w:rPr>
              <w:t xml:space="preserve">Vi skal have lukket og klargjort budgettet for 2025, </w:t>
            </w:r>
            <w:proofErr w:type="gramStart"/>
            <w:r w:rsidRPr="5D8A1E4E">
              <w:rPr>
                <w:i/>
                <w:iCs/>
                <w:lang w:val="da-DK"/>
              </w:rPr>
              <w:t>således at</w:t>
            </w:r>
            <w:proofErr w:type="gramEnd"/>
            <w:r w:rsidRPr="5D8A1E4E">
              <w:rPr>
                <w:i/>
                <w:iCs/>
                <w:lang w:val="da-DK"/>
              </w:rPr>
              <w:t xml:space="preserve"> der er noget at arbejde efter.</w:t>
            </w:r>
          </w:p>
          <w:p w14:paraId="1FA3B2FC" w14:textId="77777777" w:rsidR="000F2111" w:rsidRPr="000F2111" w:rsidRDefault="000F2111" w:rsidP="000F2111">
            <w:pPr>
              <w:rPr>
                <w:i/>
                <w:iCs/>
              </w:rPr>
            </w:pPr>
          </w:p>
          <w:p w14:paraId="227F4224" w14:textId="25F6A76C" w:rsidR="000F2111" w:rsidRDefault="1F3989D0" w:rsidP="00CCA4B8">
            <w:pPr>
              <w:spacing w:line="276" w:lineRule="auto"/>
              <w:rPr>
                <w:i/>
                <w:iCs/>
                <w:lang w:val="da-DK"/>
              </w:rPr>
            </w:pPr>
            <w:r w:rsidRPr="00CCA4B8">
              <w:rPr>
                <w:i/>
                <w:iCs/>
                <w:lang w:val="da-DK"/>
              </w:rPr>
              <w:t>Bilag</w:t>
            </w:r>
            <w:r w:rsidR="6835388C" w:rsidRPr="00CCA4B8">
              <w:rPr>
                <w:i/>
                <w:iCs/>
                <w:lang w:val="da-DK"/>
              </w:rPr>
              <w:t xml:space="preserve">: Michael fremsender noter og </w:t>
            </w:r>
            <w:proofErr w:type="spellStart"/>
            <w:r w:rsidR="6835388C" w:rsidRPr="00CCA4B8">
              <w:rPr>
                <w:i/>
                <w:iCs/>
                <w:lang w:val="da-DK"/>
              </w:rPr>
              <w:t>excelark</w:t>
            </w:r>
            <w:proofErr w:type="spellEnd"/>
            <w:r w:rsidR="6835388C" w:rsidRPr="00CCA4B8">
              <w:rPr>
                <w:i/>
                <w:iCs/>
                <w:lang w:val="da-DK"/>
              </w:rPr>
              <w:t>, som han skrev in</w:t>
            </w:r>
            <w:r w:rsidR="00214CBC">
              <w:rPr>
                <w:i/>
                <w:iCs/>
                <w:lang w:val="da-DK"/>
              </w:rPr>
              <w:t>d.</w:t>
            </w:r>
          </w:p>
          <w:p w14:paraId="5355C890" w14:textId="77777777" w:rsidR="000F2111" w:rsidRPr="000F2111" w:rsidRDefault="000F2111" w:rsidP="000F2111">
            <w:pPr>
              <w:rPr>
                <w:i/>
                <w:iCs/>
              </w:rPr>
            </w:pPr>
          </w:p>
          <w:p w14:paraId="0D1E21F3" w14:textId="4F27799C" w:rsidR="000F2111" w:rsidRPr="00214CBC" w:rsidRDefault="1F3989D0" w:rsidP="5D8A1E4E">
            <w:pPr>
              <w:spacing w:line="276" w:lineRule="auto"/>
              <w:rPr>
                <w:i/>
                <w:iCs/>
                <w:lang w:val="da-DK"/>
              </w:rPr>
            </w:pPr>
            <w:r w:rsidRPr="00214CBC">
              <w:rPr>
                <w:i/>
                <w:iCs/>
                <w:lang w:val="da-DK"/>
              </w:rPr>
              <w:t>Forberedelse</w:t>
            </w:r>
          </w:p>
          <w:p w14:paraId="7B5DFB28" w14:textId="57E3DB2F" w:rsidR="000F2111" w:rsidRPr="00214CBC" w:rsidRDefault="7946F8C3" w:rsidP="5D8A1E4E">
            <w:pPr>
              <w:spacing w:line="276" w:lineRule="auto"/>
              <w:rPr>
                <w:i/>
                <w:iCs/>
                <w:lang w:val="da-DK"/>
              </w:rPr>
            </w:pPr>
            <w:r w:rsidRPr="00214CBC">
              <w:rPr>
                <w:i/>
                <w:iCs/>
                <w:lang w:val="da-DK"/>
              </w:rPr>
              <w:t>Se om der er noget vi mangler:</w:t>
            </w:r>
          </w:p>
          <w:p w14:paraId="5F2BA9E2" w14:textId="01C061F8" w:rsidR="000F2111" w:rsidRPr="000F2111" w:rsidRDefault="7946F8C3" w:rsidP="5D8A1E4E">
            <w:pPr>
              <w:pStyle w:val="Listeafsnit"/>
              <w:numPr>
                <w:ilvl w:val="0"/>
                <w:numId w:val="12"/>
              </w:numPr>
              <w:spacing w:line="276" w:lineRule="auto"/>
              <w:rPr>
                <w:i/>
                <w:iCs/>
                <w:lang w:val="en-US"/>
              </w:rPr>
            </w:pPr>
            <w:r w:rsidRPr="5D8A1E4E">
              <w:rPr>
                <w:i/>
                <w:iCs/>
                <w:lang w:val="en-US"/>
              </w:rPr>
              <w:t xml:space="preserve">Det </w:t>
            </w:r>
            <w:proofErr w:type="spellStart"/>
            <w:r w:rsidRPr="5D8A1E4E">
              <w:rPr>
                <w:i/>
                <w:iCs/>
                <w:lang w:val="en-US"/>
              </w:rPr>
              <w:t>kan</w:t>
            </w:r>
            <w:proofErr w:type="spellEnd"/>
            <w:r w:rsidRPr="5D8A1E4E">
              <w:rPr>
                <w:i/>
                <w:iCs/>
                <w:lang w:val="en-US"/>
              </w:rPr>
              <w:t xml:space="preserve"> </w:t>
            </w:r>
            <w:proofErr w:type="spellStart"/>
            <w:r w:rsidRPr="5D8A1E4E">
              <w:rPr>
                <w:i/>
                <w:iCs/>
                <w:lang w:val="en-US"/>
              </w:rPr>
              <w:t>være</w:t>
            </w:r>
            <w:proofErr w:type="spellEnd"/>
            <w:r w:rsidRPr="5D8A1E4E">
              <w:rPr>
                <w:i/>
                <w:iCs/>
                <w:lang w:val="en-US"/>
              </w:rPr>
              <w:t xml:space="preserve"> </w:t>
            </w:r>
            <w:proofErr w:type="spellStart"/>
            <w:r w:rsidRPr="5D8A1E4E">
              <w:rPr>
                <w:i/>
                <w:iCs/>
                <w:lang w:val="en-US"/>
              </w:rPr>
              <w:t>regnskabsteknisk</w:t>
            </w:r>
            <w:proofErr w:type="spellEnd"/>
          </w:p>
          <w:p w14:paraId="15D1519E" w14:textId="089A9F1F" w:rsidR="000F2111" w:rsidRPr="00214CBC" w:rsidRDefault="7946F8C3" w:rsidP="5D8A1E4E">
            <w:pPr>
              <w:pStyle w:val="Listeafsnit"/>
              <w:numPr>
                <w:ilvl w:val="0"/>
                <w:numId w:val="12"/>
              </w:numPr>
              <w:spacing w:line="276" w:lineRule="auto"/>
              <w:rPr>
                <w:i/>
                <w:iCs/>
              </w:rPr>
            </w:pPr>
            <w:r w:rsidRPr="00214CBC">
              <w:rPr>
                <w:i/>
                <w:iCs/>
              </w:rPr>
              <w:t>Poster der mangler at komme med</w:t>
            </w:r>
          </w:p>
          <w:p w14:paraId="0E504EE0" w14:textId="63D94BEF" w:rsidR="000F2111" w:rsidRPr="000F2111" w:rsidRDefault="7946F8C3" w:rsidP="5D8A1E4E">
            <w:pPr>
              <w:pStyle w:val="Listeafsnit"/>
              <w:numPr>
                <w:ilvl w:val="0"/>
                <w:numId w:val="12"/>
              </w:numPr>
              <w:spacing w:line="276" w:lineRule="auto"/>
              <w:rPr>
                <w:i/>
                <w:iCs/>
              </w:rPr>
            </w:pPr>
            <w:r w:rsidRPr="5D8A1E4E">
              <w:rPr>
                <w:i/>
                <w:iCs/>
              </w:rPr>
              <w:t>Ændringer af beløb, der er indsat pt.</w:t>
            </w:r>
          </w:p>
          <w:p w14:paraId="439BA1B4" w14:textId="39F3FE04" w:rsidR="000F2111" w:rsidRPr="000F2111" w:rsidRDefault="000F2111" w:rsidP="5D8A1E4E">
            <w:pPr>
              <w:pStyle w:val="Listeafsnit"/>
              <w:spacing w:line="276" w:lineRule="auto"/>
              <w:rPr>
                <w:i/>
                <w:iCs/>
              </w:rPr>
            </w:pPr>
          </w:p>
        </w:tc>
      </w:tr>
      <w:tr w:rsidR="000F2111" w:rsidRPr="002B0A1A" w14:paraId="076B0B32" w14:textId="4C62D462" w:rsidTr="63E892D1">
        <w:tc>
          <w:tcPr>
            <w:tcW w:w="584" w:type="dxa"/>
            <w:vMerge/>
          </w:tcPr>
          <w:p w14:paraId="7676EC27" w14:textId="77777777" w:rsidR="000F2111" w:rsidRPr="002B0A1A" w:rsidRDefault="000F2111" w:rsidP="002B0A1A">
            <w:pPr>
              <w:rPr>
                <w:u w:val="single"/>
                <w:lang w:val="da-DK"/>
              </w:rPr>
            </w:pPr>
          </w:p>
        </w:tc>
        <w:tc>
          <w:tcPr>
            <w:tcW w:w="14198" w:type="dxa"/>
            <w:gridSpan w:val="4"/>
          </w:tcPr>
          <w:p w14:paraId="2E9E5D4E" w14:textId="77777777" w:rsidR="000F2111" w:rsidRPr="002B0A1A" w:rsidRDefault="000F2111" w:rsidP="002B0A1A">
            <w:pPr>
              <w:spacing w:line="276" w:lineRule="auto"/>
              <w:rPr>
                <w:u w:val="single"/>
                <w:lang w:val="da-DK"/>
              </w:rPr>
            </w:pPr>
            <w:r w:rsidRPr="002B0A1A">
              <w:rPr>
                <w:u w:val="single"/>
                <w:lang w:val="da-DK"/>
              </w:rPr>
              <w:t>Referat</w:t>
            </w:r>
          </w:p>
          <w:p w14:paraId="0EEB9BF8" w14:textId="77777777" w:rsidR="00D728FF" w:rsidRPr="00D728FF" w:rsidRDefault="00D728FF" w:rsidP="00D728FF">
            <w:pPr>
              <w:rPr>
                <w:i/>
                <w:iCs/>
                <w:lang w:val="da-DK"/>
              </w:rPr>
            </w:pPr>
            <w:r w:rsidRPr="00D728FF">
              <w:rPr>
                <w:i/>
                <w:iCs/>
                <w:lang w:val="da-DK"/>
              </w:rPr>
              <w:t>Beslutning/konklusion:</w:t>
            </w:r>
          </w:p>
          <w:p w14:paraId="7FCB3F26" w14:textId="77777777" w:rsidR="00D728FF" w:rsidRPr="00D728FF" w:rsidRDefault="00D728FF" w:rsidP="00D728FF">
            <w:pPr>
              <w:rPr>
                <w:i/>
                <w:iCs/>
                <w:lang w:val="da-DK"/>
              </w:rPr>
            </w:pPr>
          </w:p>
          <w:p w14:paraId="33428EA4" w14:textId="29CA2158" w:rsidR="00D728FF" w:rsidRPr="00D728FF" w:rsidRDefault="79BEE8E1" w:rsidP="5D8A1E4E">
            <w:pPr>
              <w:rPr>
                <w:i/>
                <w:iCs/>
                <w:lang w:val="da-DK"/>
              </w:rPr>
            </w:pPr>
            <w:r w:rsidRPr="5D8A1E4E">
              <w:rPr>
                <w:i/>
                <w:iCs/>
                <w:lang w:val="da-DK"/>
              </w:rPr>
              <w:lastRenderedPageBreak/>
              <w:t>Ansvarlig:</w:t>
            </w:r>
            <w:r w:rsidR="0EC20333" w:rsidRPr="5D8A1E4E">
              <w:rPr>
                <w:i/>
                <w:iCs/>
                <w:lang w:val="da-DK"/>
              </w:rPr>
              <w:t xml:space="preserve"> Michael Richter</w:t>
            </w:r>
          </w:p>
          <w:p w14:paraId="1B66EA8B" w14:textId="77777777" w:rsidR="00D728FF" w:rsidRPr="00D728FF" w:rsidRDefault="00D728FF" w:rsidP="00D728FF">
            <w:pPr>
              <w:rPr>
                <w:i/>
                <w:iCs/>
                <w:lang w:val="da-DK"/>
              </w:rPr>
            </w:pPr>
          </w:p>
          <w:p w14:paraId="56409C7A" w14:textId="6C05C628" w:rsidR="00D728FF" w:rsidRPr="00D728FF" w:rsidRDefault="00D728FF" w:rsidP="00D728FF">
            <w:pPr>
              <w:rPr>
                <w:i/>
                <w:iCs/>
                <w:lang w:val="da-DK"/>
              </w:rPr>
            </w:pPr>
            <w:r w:rsidRPr="00D728FF">
              <w:rPr>
                <w:i/>
                <w:iCs/>
                <w:lang w:val="da-DK"/>
              </w:rPr>
              <w:t>Deadline</w:t>
            </w:r>
            <w:r>
              <w:rPr>
                <w:i/>
                <w:iCs/>
                <w:lang w:val="da-DK"/>
              </w:rPr>
              <w:t>:</w:t>
            </w:r>
          </w:p>
          <w:p w14:paraId="07BFE730" w14:textId="77777777" w:rsidR="00D728FF" w:rsidRPr="00D728FF" w:rsidRDefault="00D728FF" w:rsidP="00D728FF">
            <w:pPr>
              <w:rPr>
                <w:i/>
                <w:iCs/>
                <w:lang w:val="da-DK"/>
              </w:rPr>
            </w:pPr>
          </w:p>
          <w:p w14:paraId="067AA0C7" w14:textId="4828B2F8" w:rsidR="000F2111" w:rsidRPr="002B0A1A" w:rsidRDefault="00D728FF" w:rsidP="00D728FF">
            <w:pPr>
              <w:rPr>
                <w:u w:val="single"/>
                <w:lang w:val="da-DK"/>
              </w:rPr>
            </w:pPr>
            <w:r w:rsidRPr="00D728FF">
              <w:rPr>
                <w:i/>
                <w:iCs/>
                <w:lang w:val="da-DK"/>
              </w:rPr>
              <w:t>Note</w:t>
            </w:r>
            <w:r>
              <w:rPr>
                <w:i/>
                <w:iCs/>
                <w:lang w:val="da-DK"/>
              </w:rPr>
              <w:t>:</w:t>
            </w:r>
          </w:p>
        </w:tc>
      </w:tr>
      <w:tr w:rsidR="00CA429F" w:rsidRPr="002B0A1A" w14:paraId="41F4FB8F" w14:textId="77777777" w:rsidTr="63E892D1">
        <w:tc>
          <w:tcPr>
            <w:tcW w:w="584" w:type="dxa"/>
            <w:vMerge w:val="restart"/>
            <w:shd w:val="clear" w:color="auto" w:fill="auto"/>
          </w:tcPr>
          <w:p w14:paraId="7C157B3C" w14:textId="5C82FAFD" w:rsidR="00CA429F" w:rsidRPr="002B0A1A" w:rsidRDefault="00CA429F" w:rsidP="00CA429F">
            <w:pPr>
              <w:rPr>
                <w:u w:val="single"/>
                <w:lang w:val="da-DK"/>
              </w:rPr>
            </w:pPr>
            <w:r>
              <w:rPr>
                <w:lang w:val="da-DK"/>
              </w:rPr>
              <w:lastRenderedPageBreak/>
              <w:t>#3</w:t>
            </w:r>
          </w:p>
        </w:tc>
        <w:tc>
          <w:tcPr>
            <w:tcW w:w="3316" w:type="dxa"/>
            <w:shd w:val="clear" w:color="auto" w:fill="E5B8B7" w:themeFill="accent2" w:themeFillTint="66"/>
          </w:tcPr>
          <w:p w14:paraId="66E7E4D8" w14:textId="474298E3" w:rsidR="00CA429F" w:rsidRPr="002B0A1A" w:rsidRDefault="00CA429F" w:rsidP="00CA429F">
            <w:pPr>
              <w:rPr>
                <w:u w:val="single"/>
                <w:lang w:val="da-DK"/>
              </w:rPr>
            </w:pPr>
            <w:r w:rsidRPr="002B0A1A">
              <w:rPr>
                <w:lang w:val="da-DK"/>
              </w:rPr>
              <w:t xml:space="preserve">15 min. </w:t>
            </w:r>
            <w:r>
              <w:rPr>
                <w:lang w:val="da-DK"/>
              </w:rPr>
              <w:t>Kategori</w:t>
            </w:r>
          </w:p>
        </w:tc>
        <w:tc>
          <w:tcPr>
            <w:tcW w:w="10882" w:type="dxa"/>
            <w:gridSpan w:val="3"/>
            <w:shd w:val="clear" w:color="auto" w:fill="E5B8B7" w:themeFill="accent2" w:themeFillTint="66"/>
          </w:tcPr>
          <w:p w14:paraId="5F25A342" w14:textId="57BFC3A3" w:rsidR="00CA429F" w:rsidRPr="00722AFF" w:rsidRDefault="34F94BC6" w:rsidP="5D8A1E4E">
            <w:pPr>
              <w:rPr>
                <w:b/>
                <w:bCs/>
                <w:lang w:val="da-DK"/>
              </w:rPr>
            </w:pPr>
            <w:r w:rsidRPr="5D8A1E4E">
              <w:rPr>
                <w:b/>
                <w:bCs/>
                <w:lang w:val="da-DK"/>
              </w:rPr>
              <w:t>Stangspringsstænger</w:t>
            </w:r>
            <w:r w:rsidR="3656D668" w:rsidRPr="5D8A1E4E">
              <w:rPr>
                <w:b/>
                <w:bCs/>
                <w:lang w:val="da-DK"/>
              </w:rPr>
              <w:t xml:space="preserve"> mm.</w:t>
            </w:r>
          </w:p>
        </w:tc>
      </w:tr>
      <w:tr w:rsidR="00CA429F" w:rsidRPr="002B0A1A" w14:paraId="46A83229" w14:textId="77777777" w:rsidTr="63E892D1">
        <w:tc>
          <w:tcPr>
            <w:tcW w:w="584" w:type="dxa"/>
            <w:vMerge/>
          </w:tcPr>
          <w:p w14:paraId="4960262C" w14:textId="77777777" w:rsidR="00CA429F" w:rsidRPr="002B0A1A" w:rsidRDefault="00CA429F" w:rsidP="00CA429F">
            <w:pPr>
              <w:rPr>
                <w:u w:val="single"/>
                <w:lang w:val="da-DK"/>
              </w:rPr>
            </w:pPr>
          </w:p>
        </w:tc>
        <w:tc>
          <w:tcPr>
            <w:tcW w:w="14198" w:type="dxa"/>
            <w:gridSpan w:val="4"/>
          </w:tcPr>
          <w:p w14:paraId="78E0D818" w14:textId="0D87F716" w:rsidR="3656D668" w:rsidRDefault="3656D668" w:rsidP="5D8A1E4E">
            <w:pPr>
              <w:rPr>
                <w:i/>
                <w:iCs/>
                <w:lang w:val="da-DK"/>
              </w:rPr>
            </w:pPr>
            <w:r w:rsidRPr="5D8A1E4E">
              <w:rPr>
                <w:i/>
                <w:iCs/>
                <w:lang w:val="da-DK"/>
              </w:rPr>
              <w:t>Stangspringsstænger:</w:t>
            </w:r>
          </w:p>
          <w:p w14:paraId="7640F83F" w14:textId="67631878" w:rsidR="00CA429F" w:rsidRPr="000F2111" w:rsidRDefault="34F94BC6" w:rsidP="5D8A1E4E">
            <w:pPr>
              <w:rPr>
                <w:i/>
                <w:iCs/>
                <w:lang w:val="da-DK"/>
              </w:rPr>
            </w:pPr>
            <w:r w:rsidRPr="5D8A1E4E">
              <w:rPr>
                <w:i/>
                <w:iCs/>
                <w:lang w:val="da-DK"/>
              </w:rPr>
              <w:t>Jakob Holt har anmodet om 4 stangspringsstænger</w:t>
            </w:r>
            <w:r w:rsidR="00214CBC">
              <w:rPr>
                <w:i/>
                <w:iCs/>
                <w:lang w:val="da-DK"/>
              </w:rPr>
              <w:t xml:space="preserve">. </w:t>
            </w:r>
            <w:r w:rsidRPr="5D8A1E4E">
              <w:rPr>
                <w:i/>
                <w:iCs/>
                <w:lang w:val="da-DK"/>
              </w:rPr>
              <w:t xml:space="preserve">Vi har formelt ikke afsat penge til denne udgift, men angivet, at vi vil søge midler til disse </w:t>
            </w:r>
            <w:proofErr w:type="spellStart"/>
            <w:r w:rsidRPr="5D8A1E4E">
              <w:rPr>
                <w:i/>
                <w:iCs/>
                <w:lang w:val="da-DK"/>
              </w:rPr>
              <w:t>ifbm</w:t>
            </w:r>
            <w:proofErr w:type="spellEnd"/>
            <w:r w:rsidRPr="5D8A1E4E">
              <w:rPr>
                <w:i/>
                <w:iCs/>
                <w:lang w:val="da-DK"/>
              </w:rPr>
              <w:t>. køb af stangspringsanlæg.</w:t>
            </w:r>
          </w:p>
          <w:p w14:paraId="337D23A2" w14:textId="4951AC05" w:rsidR="4BB41FA2" w:rsidRDefault="4BB41FA2" w:rsidP="5D8A1E4E">
            <w:pPr>
              <w:rPr>
                <w:i/>
                <w:iCs/>
                <w:lang w:val="da-DK"/>
              </w:rPr>
            </w:pPr>
            <w:r w:rsidRPr="5D8A1E4E">
              <w:rPr>
                <w:i/>
                <w:iCs/>
                <w:lang w:val="da-DK"/>
              </w:rPr>
              <w:t xml:space="preserve">Holt nævner, at han har brug for stængerne asap, da det tager tid at springe nye stænger ind. Jeg har bedt ham prioritere stængerne ift. </w:t>
            </w:r>
            <w:r w:rsidR="00214CBC">
              <w:rPr>
                <w:i/>
                <w:iCs/>
                <w:lang w:val="da-DK"/>
              </w:rPr>
              <w:t>h</w:t>
            </w:r>
            <w:r w:rsidRPr="5D8A1E4E">
              <w:rPr>
                <w:i/>
                <w:iCs/>
                <w:lang w:val="da-DK"/>
              </w:rPr>
              <w:t>vilken der er vigtigst.</w:t>
            </w:r>
          </w:p>
          <w:p w14:paraId="711D603C" w14:textId="2B7F856E" w:rsidR="4BB41FA2" w:rsidRDefault="4BB41FA2" w:rsidP="5D8A1E4E">
            <w:pPr>
              <w:rPr>
                <w:i/>
                <w:iCs/>
                <w:lang w:val="da-DK"/>
              </w:rPr>
            </w:pPr>
            <w:r w:rsidRPr="5D8A1E4E">
              <w:rPr>
                <w:i/>
                <w:iCs/>
                <w:lang w:val="da-DK"/>
              </w:rPr>
              <w:t xml:space="preserve">Holt og Ole Kvist (tidl. Stangspringslandstræner) siger, at det er ret væsentligt at købe stænger lavet i samme produktion, da det sikrer ensartethed i stængerne. Så de anbefaler køb af alle stænger på </w:t>
            </w:r>
            <w:proofErr w:type="spellStart"/>
            <w:r w:rsidRPr="5D8A1E4E">
              <w:rPr>
                <w:i/>
                <w:iCs/>
                <w:lang w:val="da-DK"/>
              </w:rPr>
              <w:t>een</w:t>
            </w:r>
            <w:proofErr w:type="spellEnd"/>
            <w:r w:rsidRPr="5D8A1E4E">
              <w:rPr>
                <w:i/>
                <w:iCs/>
                <w:lang w:val="da-DK"/>
              </w:rPr>
              <w:t xml:space="preserve"> gang.</w:t>
            </w:r>
          </w:p>
          <w:p w14:paraId="3580778F" w14:textId="77777777" w:rsidR="00CA429F" w:rsidRPr="00214CBC" w:rsidRDefault="00CA429F" w:rsidP="5D8A1E4E">
            <w:pPr>
              <w:rPr>
                <w:i/>
                <w:iCs/>
                <w:lang w:val="da-DK"/>
              </w:rPr>
            </w:pPr>
          </w:p>
          <w:p w14:paraId="4EFC9D60" w14:textId="0CB177F1" w:rsidR="4D3959D1" w:rsidRPr="00214CBC" w:rsidRDefault="4D3959D1" w:rsidP="5D8A1E4E">
            <w:pPr>
              <w:rPr>
                <w:i/>
                <w:iCs/>
                <w:lang w:val="da-DK"/>
              </w:rPr>
            </w:pPr>
            <w:r w:rsidRPr="00214CBC">
              <w:rPr>
                <w:i/>
                <w:iCs/>
                <w:lang w:val="da-DK"/>
              </w:rPr>
              <w:t>Maskiner:</w:t>
            </w:r>
          </w:p>
          <w:p w14:paraId="0728897E" w14:textId="22959A7A" w:rsidR="4D3959D1" w:rsidRDefault="4D3959D1" w:rsidP="5D8A1E4E">
            <w:pPr>
              <w:rPr>
                <w:i/>
                <w:iCs/>
                <w:lang w:val="da-DK"/>
              </w:rPr>
            </w:pPr>
            <w:proofErr w:type="spellStart"/>
            <w:r w:rsidRPr="5D8A1E4E">
              <w:rPr>
                <w:i/>
                <w:iCs/>
                <w:lang w:val="da-DK"/>
              </w:rPr>
              <w:t>Benpres</w:t>
            </w:r>
            <w:proofErr w:type="spellEnd"/>
            <w:r w:rsidRPr="5D8A1E4E">
              <w:rPr>
                <w:i/>
                <w:iCs/>
                <w:lang w:val="da-DK"/>
              </w:rPr>
              <w:t xml:space="preserve"> og tårnet nede i styrke fungerer ikke. De kører skævt og er sværere at reparere. Der er efterspurgt nye maskiner.</w:t>
            </w:r>
          </w:p>
          <w:p w14:paraId="0796FD05" w14:textId="38A942A2" w:rsidR="5D8A1E4E" w:rsidRDefault="5D8A1E4E" w:rsidP="5D8A1E4E">
            <w:pPr>
              <w:rPr>
                <w:i/>
                <w:iCs/>
                <w:lang w:val="da-DK"/>
              </w:rPr>
            </w:pPr>
          </w:p>
          <w:p w14:paraId="1C77675E" w14:textId="77777777" w:rsidR="00CA429F" w:rsidRDefault="00CA429F" w:rsidP="00CA429F">
            <w:pPr>
              <w:spacing w:line="276" w:lineRule="auto"/>
              <w:rPr>
                <w:i/>
                <w:iCs/>
              </w:rPr>
            </w:pPr>
            <w:r w:rsidRPr="000F2111">
              <w:rPr>
                <w:i/>
                <w:iCs/>
              </w:rPr>
              <w:t>Bilag</w:t>
            </w:r>
          </w:p>
          <w:p w14:paraId="2BC54064" w14:textId="77777777" w:rsidR="00CA429F" w:rsidRPr="000F2111" w:rsidRDefault="00CA429F" w:rsidP="00CA429F">
            <w:pPr>
              <w:rPr>
                <w:i/>
                <w:iCs/>
              </w:rPr>
            </w:pPr>
          </w:p>
          <w:p w14:paraId="08A54080" w14:textId="4943FB7E" w:rsidR="00CA429F" w:rsidRPr="002B0A1A" w:rsidRDefault="00CA429F" w:rsidP="00CA429F">
            <w:pPr>
              <w:rPr>
                <w:u w:val="single"/>
                <w:lang w:val="da-DK"/>
              </w:rPr>
            </w:pPr>
            <w:r w:rsidRPr="000F2111">
              <w:rPr>
                <w:i/>
                <w:iCs/>
              </w:rPr>
              <w:t>Forberedelse</w:t>
            </w:r>
          </w:p>
        </w:tc>
      </w:tr>
      <w:tr w:rsidR="00CA429F" w:rsidRPr="002B0A1A" w14:paraId="682B753D" w14:textId="77777777" w:rsidTr="63E892D1">
        <w:tc>
          <w:tcPr>
            <w:tcW w:w="584" w:type="dxa"/>
            <w:vMerge/>
          </w:tcPr>
          <w:p w14:paraId="1372E149" w14:textId="77777777" w:rsidR="00CA429F" w:rsidRPr="002B0A1A" w:rsidRDefault="00CA429F" w:rsidP="00CA429F">
            <w:pPr>
              <w:rPr>
                <w:u w:val="single"/>
                <w:lang w:val="da-DK"/>
              </w:rPr>
            </w:pPr>
          </w:p>
        </w:tc>
        <w:tc>
          <w:tcPr>
            <w:tcW w:w="14198" w:type="dxa"/>
            <w:gridSpan w:val="4"/>
          </w:tcPr>
          <w:p w14:paraId="5013EF55" w14:textId="77777777" w:rsidR="00CA429F" w:rsidRPr="002B0A1A" w:rsidRDefault="00CA429F" w:rsidP="00CA429F">
            <w:pPr>
              <w:spacing w:line="276" w:lineRule="auto"/>
              <w:rPr>
                <w:u w:val="single"/>
                <w:lang w:val="da-DK"/>
              </w:rPr>
            </w:pPr>
            <w:r w:rsidRPr="002B0A1A">
              <w:rPr>
                <w:u w:val="single"/>
                <w:lang w:val="da-DK"/>
              </w:rPr>
              <w:t>Referat</w:t>
            </w:r>
          </w:p>
          <w:p w14:paraId="27D17290" w14:textId="77777777" w:rsidR="00CA429F" w:rsidRDefault="00CA429F" w:rsidP="00CA429F">
            <w:pPr>
              <w:rPr>
                <w:i/>
                <w:iCs/>
                <w:lang w:val="da-DK"/>
              </w:rPr>
            </w:pPr>
            <w:r w:rsidRPr="00D728FF">
              <w:rPr>
                <w:i/>
                <w:iCs/>
                <w:lang w:val="da-DK"/>
              </w:rPr>
              <w:t>Beslutning/konklusion:</w:t>
            </w:r>
          </w:p>
          <w:p w14:paraId="28B68FAD" w14:textId="33765C76" w:rsidR="009A01C1" w:rsidRPr="00D728FF" w:rsidRDefault="009A01C1" w:rsidP="00CA429F">
            <w:pPr>
              <w:rPr>
                <w:i/>
                <w:iCs/>
                <w:lang w:val="da-DK"/>
              </w:rPr>
            </w:pPr>
            <w:r>
              <w:rPr>
                <w:i/>
                <w:iCs/>
                <w:lang w:val="da-DK"/>
              </w:rPr>
              <w:t>Der er bevilliget to stænger</w:t>
            </w:r>
          </w:p>
          <w:p w14:paraId="2924BA42" w14:textId="77777777" w:rsidR="00CA429F" w:rsidRPr="00D728FF" w:rsidRDefault="00CA429F" w:rsidP="00CA429F">
            <w:pPr>
              <w:rPr>
                <w:i/>
                <w:iCs/>
                <w:lang w:val="da-DK"/>
              </w:rPr>
            </w:pPr>
          </w:p>
          <w:p w14:paraId="010A3572" w14:textId="77777777" w:rsidR="00CA429F" w:rsidRPr="00D728FF" w:rsidRDefault="00CA429F" w:rsidP="00CA429F">
            <w:pPr>
              <w:rPr>
                <w:i/>
                <w:iCs/>
                <w:lang w:val="da-DK"/>
              </w:rPr>
            </w:pPr>
            <w:r w:rsidRPr="00D728FF">
              <w:rPr>
                <w:i/>
                <w:iCs/>
                <w:lang w:val="da-DK"/>
              </w:rPr>
              <w:t>Ansvarlig</w:t>
            </w:r>
            <w:r>
              <w:rPr>
                <w:i/>
                <w:iCs/>
                <w:lang w:val="da-DK"/>
              </w:rPr>
              <w:t>:</w:t>
            </w:r>
          </w:p>
          <w:p w14:paraId="7FB1041E" w14:textId="77777777" w:rsidR="00CA429F" w:rsidRPr="00D728FF" w:rsidRDefault="00CA429F" w:rsidP="00CA429F">
            <w:pPr>
              <w:rPr>
                <w:i/>
                <w:iCs/>
                <w:lang w:val="da-DK"/>
              </w:rPr>
            </w:pPr>
          </w:p>
          <w:p w14:paraId="44F7EB76" w14:textId="77777777" w:rsidR="00CA429F" w:rsidRPr="00D728FF" w:rsidRDefault="00CA429F" w:rsidP="00CA429F">
            <w:pPr>
              <w:rPr>
                <w:i/>
                <w:iCs/>
                <w:lang w:val="da-DK"/>
              </w:rPr>
            </w:pPr>
            <w:r w:rsidRPr="00D728FF">
              <w:rPr>
                <w:i/>
                <w:iCs/>
                <w:lang w:val="da-DK"/>
              </w:rPr>
              <w:t>Deadline</w:t>
            </w:r>
            <w:r>
              <w:rPr>
                <w:i/>
                <w:iCs/>
                <w:lang w:val="da-DK"/>
              </w:rPr>
              <w:t>:</w:t>
            </w:r>
          </w:p>
          <w:p w14:paraId="7610D6EB" w14:textId="77777777" w:rsidR="00CA429F" w:rsidRPr="00D728FF" w:rsidRDefault="00CA429F" w:rsidP="00CA429F">
            <w:pPr>
              <w:rPr>
                <w:i/>
                <w:iCs/>
                <w:lang w:val="da-DK"/>
              </w:rPr>
            </w:pPr>
          </w:p>
          <w:p w14:paraId="39395981" w14:textId="7F11F964"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659CA1B3" w14:textId="77777777" w:rsidTr="63E892D1">
        <w:tc>
          <w:tcPr>
            <w:tcW w:w="584" w:type="dxa"/>
            <w:vMerge w:val="restart"/>
            <w:shd w:val="clear" w:color="auto" w:fill="auto"/>
          </w:tcPr>
          <w:p w14:paraId="5EBEF6FB" w14:textId="41023CFC" w:rsidR="00CA429F" w:rsidRPr="002B0A1A" w:rsidRDefault="00CA429F" w:rsidP="00CA429F">
            <w:pPr>
              <w:rPr>
                <w:u w:val="single"/>
                <w:lang w:val="da-DK"/>
              </w:rPr>
            </w:pPr>
            <w:r>
              <w:rPr>
                <w:lang w:val="da-DK"/>
              </w:rPr>
              <w:t>#4</w:t>
            </w:r>
          </w:p>
        </w:tc>
        <w:tc>
          <w:tcPr>
            <w:tcW w:w="3456" w:type="dxa"/>
            <w:gridSpan w:val="2"/>
            <w:shd w:val="clear" w:color="auto" w:fill="E5B8B7" w:themeFill="accent2" w:themeFillTint="66"/>
          </w:tcPr>
          <w:p w14:paraId="4DC78DC2" w14:textId="79D84D86"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5F15E26F" w14:textId="2E7339FB" w:rsidR="00CA429F" w:rsidRPr="00722AFF" w:rsidRDefault="38AF9362" w:rsidP="5D8A1E4E">
            <w:pPr>
              <w:rPr>
                <w:b/>
                <w:bCs/>
                <w:lang w:val="da-DK"/>
              </w:rPr>
            </w:pPr>
            <w:r w:rsidRPr="5D8A1E4E">
              <w:rPr>
                <w:b/>
                <w:bCs/>
                <w:lang w:val="da-DK"/>
              </w:rPr>
              <w:t>Kontingentfritagelser</w:t>
            </w:r>
          </w:p>
        </w:tc>
      </w:tr>
      <w:tr w:rsidR="00CA429F" w:rsidRPr="002B0A1A" w14:paraId="35AA117B" w14:textId="77777777" w:rsidTr="63E892D1">
        <w:tc>
          <w:tcPr>
            <w:tcW w:w="584" w:type="dxa"/>
            <w:vMerge/>
          </w:tcPr>
          <w:p w14:paraId="601339A5" w14:textId="77777777" w:rsidR="00CA429F" w:rsidRPr="002B0A1A" w:rsidRDefault="00CA429F" w:rsidP="00CA429F">
            <w:pPr>
              <w:rPr>
                <w:u w:val="single"/>
                <w:lang w:val="da-DK"/>
              </w:rPr>
            </w:pPr>
          </w:p>
        </w:tc>
        <w:tc>
          <w:tcPr>
            <w:tcW w:w="14198" w:type="dxa"/>
            <w:gridSpan w:val="4"/>
          </w:tcPr>
          <w:p w14:paraId="2A3512C0" w14:textId="1C7107DC" w:rsidR="00CA429F" w:rsidRPr="000F2111" w:rsidRDefault="38AF9362" w:rsidP="5D8A1E4E">
            <w:pPr>
              <w:rPr>
                <w:i/>
                <w:iCs/>
                <w:lang w:val="da-DK"/>
              </w:rPr>
            </w:pPr>
            <w:r w:rsidRPr="5D8A1E4E">
              <w:rPr>
                <w:i/>
                <w:iCs/>
                <w:lang w:val="da-DK"/>
              </w:rPr>
              <w:t>Der er åbenbart uklarhed om, hvem der kan være kontingentfrie i klubben. Derfor skal dette præciseres.</w:t>
            </w:r>
          </w:p>
          <w:p w14:paraId="5C75AD65" w14:textId="65A8D156" w:rsidR="38AF9362" w:rsidRDefault="38AF9362" w:rsidP="5D8A1E4E">
            <w:pPr>
              <w:pStyle w:val="Listeafsnit"/>
              <w:numPr>
                <w:ilvl w:val="0"/>
                <w:numId w:val="11"/>
              </w:numPr>
              <w:rPr>
                <w:i/>
                <w:iCs/>
              </w:rPr>
            </w:pPr>
            <w:r w:rsidRPr="5D8A1E4E">
              <w:rPr>
                <w:i/>
                <w:iCs/>
              </w:rPr>
              <w:t>Bestyrelsesmedlemmers børn (dem hvor det giver mening)</w:t>
            </w:r>
          </w:p>
          <w:p w14:paraId="2E96BCD3" w14:textId="2E48917E" w:rsidR="38AF9362" w:rsidRDefault="38AF9362" w:rsidP="5D8A1E4E">
            <w:pPr>
              <w:pStyle w:val="Listeafsnit"/>
              <w:numPr>
                <w:ilvl w:val="0"/>
                <w:numId w:val="11"/>
              </w:numPr>
              <w:rPr>
                <w:i/>
                <w:iCs/>
              </w:rPr>
            </w:pPr>
            <w:r w:rsidRPr="5D8A1E4E">
              <w:rPr>
                <w:i/>
                <w:iCs/>
              </w:rPr>
              <w:t>Ansatte</w:t>
            </w:r>
          </w:p>
          <w:p w14:paraId="165807D7" w14:textId="69BA2684" w:rsidR="38AF9362" w:rsidRDefault="38AF9362" w:rsidP="5D8A1E4E">
            <w:pPr>
              <w:pStyle w:val="Listeafsnit"/>
              <w:numPr>
                <w:ilvl w:val="0"/>
                <w:numId w:val="11"/>
              </w:numPr>
              <w:rPr>
                <w:i/>
                <w:iCs/>
              </w:rPr>
            </w:pPr>
            <w:r w:rsidRPr="5D8A1E4E">
              <w:rPr>
                <w:i/>
                <w:iCs/>
              </w:rPr>
              <w:t>Æresmedlemmer</w:t>
            </w:r>
          </w:p>
          <w:p w14:paraId="3DE29B55" w14:textId="1CF4E6EA" w:rsidR="38AF9362" w:rsidRDefault="38AF9362" w:rsidP="5D8A1E4E">
            <w:pPr>
              <w:pStyle w:val="Listeafsnit"/>
              <w:numPr>
                <w:ilvl w:val="0"/>
                <w:numId w:val="11"/>
              </w:numPr>
              <w:rPr>
                <w:i/>
                <w:iCs/>
              </w:rPr>
            </w:pPr>
            <w:r w:rsidRPr="5D8A1E4E">
              <w:rPr>
                <w:i/>
                <w:iCs/>
              </w:rPr>
              <w:t>Trænere (dem det giver mening at give dette)</w:t>
            </w:r>
          </w:p>
          <w:p w14:paraId="511D28B0" w14:textId="77777777" w:rsidR="00CA429F" w:rsidRPr="000F2111" w:rsidRDefault="00CA429F" w:rsidP="00CA429F">
            <w:pPr>
              <w:rPr>
                <w:i/>
                <w:iCs/>
              </w:rPr>
            </w:pPr>
          </w:p>
          <w:p w14:paraId="66AED914" w14:textId="77777777" w:rsidR="00CA429F" w:rsidRDefault="00CA429F" w:rsidP="00CA429F">
            <w:pPr>
              <w:spacing w:line="276" w:lineRule="auto"/>
              <w:rPr>
                <w:i/>
                <w:iCs/>
              </w:rPr>
            </w:pPr>
            <w:r w:rsidRPr="000F2111">
              <w:rPr>
                <w:i/>
                <w:iCs/>
              </w:rPr>
              <w:t>Bilag</w:t>
            </w:r>
          </w:p>
          <w:p w14:paraId="5CCAB8BE" w14:textId="77777777" w:rsidR="00CA429F" w:rsidRPr="000F2111" w:rsidRDefault="00CA429F" w:rsidP="00CA429F">
            <w:pPr>
              <w:rPr>
                <w:i/>
                <w:iCs/>
              </w:rPr>
            </w:pPr>
          </w:p>
          <w:p w14:paraId="7BA92080" w14:textId="4A30BF27" w:rsidR="00CA429F" w:rsidRPr="002B0A1A" w:rsidRDefault="5311863C" w:rsidP="5D8A1E4E">
            <w:pPr>
              <w:rPr>
                <w:u w:val="single"/>
                <w:lang w:val="da-DK"/>
              </w:rPr>
            </w:pPr>
            <w:r w:rsidRPr="00214CBC">
              <w:rPr>
                <w:i/>
                <w:iCs/>
                <w:lang w:val="da-DK"/>
              </w:rPr>
              <w:t>Forberedelse</w:t>
            </w:r>
            <w:r w:rsidR="15CED077" w:rsidRPr="00214CBC">
              <w:rPr>
                <w:i/>
                <w:iCs/>
                <w:lang w:val="da-DK"/>
              </w:rPr>
              <w:t>:</w:t>
            </w:r>
          </w:p>
          <w:p w14:paraId="5C975BD0" w14:textId="26B48D83" w:rsidR="00CA429F" w:rsidRPr="00214CBC" w:rsidRDefault="15CED077" w:rsidP="5D8A1E4E">
            <w:pPr>
              <w:rPr>
                <w:i/>
                <w:iCs/>
                <w:lang w:val="da-DK"/>
              </w:rPr>
            </w:pPr>
            <w:r w:rsidRPr="00214CBC">
              <w:rPr>
                <w:i/>
                <w:iCs/>
                <w:lang w:val="da-DK"/>
              </w:rPr>
              <w:t>Hvem bør have kontingentfritagelse</w:t>
            </w:r>
          </w:p>
        </w:tc>
      </w:tr>
      <w:tr w:rsidR="00CA429F" w:rsidRPr="002B0A1A" w14:paraId="703D2AE1" w14:textId="77777777" w:rsidTr="63E892D1">
        <w:tc>
          <w:tcPr>
            <w:tcW w:w="584" w:type="dxa"/>
            <w:vMerge/>
          </w:tcPr>
          <w:p w14:paraId="66B4E1B4" w14:textId="77777777" w:rsidR="00CA429F" w:rsidRPr="002B0A1A" w:rsidRDefault="00CA429F" w:rsidP="00CA429F">
            <w:pPr>
              <w:rPr>
                <w:u w:val="single"/>
                <w:lang w:val="da-DK"/>
              </w:rPr>
            </w:pPr>
          </w:p>
        </w:tc>
        <w:tc>
          <w:tcPr>
            <w:tcW w:w="14198" w:type="dxa"/>
            <w:gridSpan w:val="4"/>
          </w:tcPr>
          <w:p w14:paraId="6BB4EB8B" w14:textId="77777777" w:rsidR="00CA429F" w:rsidRPr="002B0A1A" w:rsidRDefault="00CA429F" w:rsidP="00CA429F">
            <w:pPr>
              <w:spacing w:line="276" w:lineRule="auto"/>
              <w:rPr>
                <w:u w:val="single"/>
                <w:lang w:val="da-DK"/>
              </w:rPr>
            </w:pPr>
            <w:r w:rsidRPr="002B0A1A">
              <w:rPr>
                <w:u w:val="single"/>
                <w:lang w:val="da-DK"/>
              </w:rPr>
              <w:t>Referat</w:t>
            </w:r>
          </w:p>
          <w:p w14:paraId="16BD36EC" w14:textId="77777777" w:rsidR="00CA429F" w:rsidRPr="00D728FF" w:rsidRDefault="00CA429F" w:rsidP="00CA429F">
            <w:pPr>
              <w:rPr>
                <w:i/>
                <w:iCs/>
                <w:lang w:val="da-DK"/>
              </w:rPr>
            </w:pPr>
            <w:r w:rsidRPr="00D728FF">
              <w:rPr>
                <w:i/>
                <w:iCs/>
                <w:lang w:val="da-DK"/>
              </w:rPr>
              <w:t>Beslutning/konklusion:</w:t>
            </w:r>
          </w:p>
          <w:p w14:paraId="73F0C649" w14:textId="77777777" w:rsidR="00CA429F" w:rsidRPr="00D728FF" w:rsidRDefault="00CA429F" w:rsidP="00CA429F">
            <w:pPr>
              <w:rPr>
                <w:i/>
                <w:iCs/>
                <w:lang w:val="da-DK"/>
              </w:rPr>
            </w:pPr>
          </w:p>
          <w:p w14:paraId="76F3D474" w14:textId="77777777" w:rsidR="00CA429F" w:rsidRPr="00D728FF" w:rsidRDefault="00CA429F" w:rsidP="00CA429F">
            <w:pPr>
              <w:rPr>
                <w:i/>
                <w:iCs/>
                <w:lang w:val="da-DK"/>
              </w:rPr>
            </w:pPr>
            <w:r w:rsidRPr="00D728FF">
              <w:rPr>
                <w:i/>
                <w:iCs/>
                <w:lang w:val="da-DK"/>
              </w:rPr>
              <w:t>Ansvarlig</w:t>
            </w:r>
            <w:r>
              <w:rPr>
                <w:i/>
                <w:iCs/>
                <w:lang w:val="da-DK"/>
              </w:rPr>
              <w:t>:</w:t>
            </w:r>
          </w:p>
          <w:p w14:paraId="032A62C0" w14:textId="77777777" w:rsidR="00CA429F" w:rsidRPr="00D728FF" w:rsidRDefault="00CA429F" w:rsidP="00CA429F">
            <w:pPr>
              <w:rPr>
                <w:i/>
                <w:iCs/>
                <w:lang w:val="da-DK"/>
              </w:rPr>
            </w:pPr>
          </w:p>
          <w:p w14:paraId="0C1B15ED" w14:textId="77777777" w:rsidR="00CA429F" w:rsidRPr="00D728FF" w:rsidRDefault="00CA429F" w:rsidP="00CA429F">
            <w:pPr>
              <w:rPr>
                <w:i/>
                <w:iCs/>
                <w:lang w:val="da-DK"/>
              </w:rPr>
            </w:pPr>
            <w:r w:rsidRPr="00D728FF">
              <w:rPr>
                <w:i/>
                <w:iCs/>
                <w:lang w:val="da-DK"/>
              </w:rPr>
              <w:t>Deadline</w:t>
            </w:r>
            <w:r>
              <w:rPr>
                <w:i/>
                <w:iCs/>
                <w:lang w:val="da-DK"/>
              </w:rPr>
              <w:t>:</w:t>
            </w:r>
          </w:p>
          <w:p w14:paraId="0624E518" w14:textId="77777777" w:rsidR="00CA429F" w:rsidRPr="00D728FF" w:rsidRDefault="00CA429F" w:rsidP="00CA429F">
            <w:pPr>
              <w:rPr>
                <w:i/>
                <w:iCs/>
                <w:lang w:val="da-DK"/>
              </w:rPr>
            </w:pPr>
          </w:p>
          <w:p w14:paraId="44439879" w14:textId="50757278"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02C05918" w14:textId="77777777" w:rsidTr="63E892D1">
        <w:tc>
          <w:tcPr>
            <w:tcW w:w="584" w:type="dxa"/>
            <w:vMerge w:val="restart"/>
            <w:shd w:val="clear" w:color="auto" w:fill="auto"/>
          </w:tcPr>
          <w:p w14:paraId="10843667" w14:textId="150224E5" w:rsidR="00CA429F" w:rsidRPr="002B0A1A" w:rsidRDefault="00CA429F" w:rsidP="00CA429F">
            <w:pPr>
              <w:rPr>
                <w:u w:val="single"/>
                <w:lang w:val="da-DK"/>
              </w:rPr>
            </w:pPr>
            <w:r>
              <w:rPr>
                <w:lang w:val="da-DK"/>
              </w:rPr>
              <w:t>#5</w:t>
            </w:r>
          </w:p>
        </w:tc>
        <w:tc>
          <w:tcPr>
            <w:tcW w:w="3597" w:type="dxa"/>
            <w:gridSpan w:val="3"/>
            <w:shd w:val="clear" w:color="auto" w:fill="E5B8B7" w:themeFill="accent2" w:themeFillTint="66"/>
          </w:tcPr>
          <w:p w14:paraId="2730D58F" w14:textId="2EE320DE" w:rsidR="00CA429F" w:rsidRPr="002B0A1A" w:rsidRDefault="00CA429F" w:rsidP="00CA429F">
            <w:pPr>
              <w:rPr>
                <w:u w:val="single"/>
                <w:lang w:val="da-DK"/>
              </w:rPr>
            </w:pPr>
            <w:r w:rsidRPr="002B0A1A">
              <w:rPr>
                <w:lang w:val="da-DK"/>
              </w:rPr>
              <w:t xml:space="preserve">15 min. </w:t>
            </w:r>
            <w:r>
              <w:rPr>
                <w:lang w:val="da-DK"/>
              </w:rPr>
              <w:t>Kategori</w:t>
            </w:r>
          </w:p>
        </w:tc>
        <w:tc>
          <w:tcPr>
            <w:tcW w:w="10601" w:type="dxa"/>
            <w:shd w:val="clear" w:color="auto" w:fill="E5B8B7" w:themeFill="accent2" w:themeFillTint="66"/>
          </w:tcPr>
          <w:p w14:paraId="3B27D919" w14:textId="2D847FD7" w:rsidR="00CA429F" w:rsidRPr="00722AFF" w:rsidRDefault="22448EE5" w:rsidP="5D8A1E4E">
            <w:r w:rsidRPr="5D8A1E4E">
              <w:rPr>
                <w:b/>
                <w:bCs/>
                <w:lang w:val="da-DK"/>
              </w:rPr>
              <w:t>Generalforsamling</w:t>
            </w:r>
          </w:p>
        </w:tc>
      </w:tr>
      <w:tr w:rsidR="00CA429F" w:rsidRPr="002B0A1A" w14:paraId="7C0A3CCD" w14:textId="77777777" w:rsidTr="63E892D1">
        <w:tc>
          <w:tcPr>
            <w:tcW w:w="584" w:type="dxa"/>
            <w:vMerge/>
          </w:tcPr>
          <w:p w14:paraId="4E74BFD8" w14:textId="77777777" w:rsidR="00CA429F" w:rsidRPr="002B0A1A" w:rsidRDefault="00CA429F" w:rsidP="00CA429F">
            <w:pPr>
              <w:rPr>
                <w:u w:val="single"/>
                <w:lang w:val="da-DK"/>
              </w:rPr>
            </w:pPr>
          </w:p>
        </w:tc>
        <w:tc>
          <w:tcPr>
            <w:tcW w:w="14198" w:type="dxa"/>
            <w:gridSpan w:val="4"/>
          </w:tcPr>
          <w:p w14:paraId="2E29A28C" w14:textId="476ED1C0" w:rsidR="00CA429F" w:rsidRPr="000F2111" w:rsidRDefault="22448EE5" w:rsidP="5D8A1E4E">
            <w:pPr>
              <w:rPr>
                <w:i/>
                <w:iCs/>
                <w:lang w:val="da-DK"/>
              </w:rPr>
            </w:pPr>
            <w:r w:rsidRPr="5D8A1E4E">
              <w:rPr>
                <w:i/>
                <w:iCs/>
                <w:lang w:val="da-DK"/>
              </w:rPr>
              <w:t>Vi skal have styr på følgende:</w:t>
            </w:r>
          </w:p>
          <w:p w14:paraId="65434B92" w14:textId="34028EE6" w:rsidR="22448EE5" w:rsidRDefault="22448EE5" w:rsidP="5D8A1E4E">
            <w:pPr>
              <w:pStyle w:val="Listeafsnit"/>
              <w:numPr>
                <w:ilvl w:val="0"/>
                <w:numId w:val="10"/>
              </w:numPr>
              <w:rPr>
                <w:i/>
                <w:iCs/>
              </w:rPr>
            </w:pPr>
            <w:r w:rsidRPr="5D8A1E4E">
              <w:rPr>
                <w:i/>
                <w:iCs/>
              </w:rPr>
              <w:t>Hvem genopstiller?</w:t>
            </w:r>
          </w:p>
          <w:p w14:paraId="482C5B35" w14:textId="651BFA2C" w:rsidR="22448EE5" w:rsidRDefault="22448EE5" w:rsidP="5D8A1E4E">
            <w:pPr>
              <w:pStyle w:val="Listeafsnit"/>
              <w:numPr>
                <w:ilvl w:val="0"/>
                <w:numId w:val="10"/>
              </w:numPr>
              <w:rPr>
                <w:i/>
                <w:iCs/>
              </w:rPr>
            </w:pPr>
            <w:r w:rsidRPr="5D8A1E4E">
              <w:rPr>
                <w:i/>
                <w:iCs/>
              </w:rPr>
              <w:t>Har vi kandidater til alle øvrige poster?</w:t>
            </w:r>
          </w:p>
          <w:p w14:paraId="7B269CCD" w14:textId="4895EEB5" w:rsidR="22448EE5" w:rsidRDefault="22448EE5" w:rsidP="5D8A1E4E">
            <w:pPr>
              <w:pStyle w:val="Listeafsnit"/>
              <w:numPr>
                <w:ilvl w:val="0"/>
                <w:numId w:val="10"/>
              </w:numPr>
              <w:rPr>
                <w:i/>
                <w:iCs/>
              </w:rPr>
            </w:pPr>
            <w:r w:rsidRPr="5D8A1E4E">
              <w:rPr>
                <w:i/>
                <w:iCs/>
              </w:rPr>
              <w:t>Hvor afholder vi generalforsamlingen?</w:t>
            </w:r>
          </w:p>
          <w:p w14:paraId="5CD1BEEB" w14:textId="40300072" w:rsidR="237A8B90" w:rsidRDefault="237A8B90" w:rsidP="5D8A1E4E">
            <w:pPr>
              <w:pStyle w:val="Listeafsnit"/>
              <w:numPr>
                <w:ilvl w:val="0"/>
                <w:numId w:val="10"/>
              </w:numPr>
              <w:rPr>
                <w:i/>
                <w:iCs/>
              </w:rPr>
            </w:pPr>
            <w:r w:rsidRPr="5D8A1E4E">
              <w:rPr>
                <w:i/>
                <w:iCs/>
              </w:rPr>
              <w:t>Æresmedlem(</w:t>
            </w:r>
            <w:proofErr w:type="spellStart"/>
            <w:r w:rsidRPr="5D8A1E4E">
              <w:rPr>
                <w:i/>
                <w:iCs/>
              </w:rPr>
              <w:t>mer</w:t>
            </w:r>
            <w:proofErr w:type="spellEnd"/>
            <w:r w:rsidRPr="5D8A1E4E">
              <w:rPr>
                <w:i/>
                <w:iCs/>
              </w:rPr>
              <w:t>)?</w:t>
            </w:r>
          </w:p>
          <w:p w14:paraId="27A6517F" w14:textId="73E1A459" w:rsidR="67C9DFC7" w:rsidRDefault="67C9DFC7" w:rsidP="5D8A1E4E">
            <w:pPr>
              <w:pStyle w:val="Listeafsnit"/>
              <w:numPr>
                <w:ilvl w:val="0"/>
                <w:numId w:val="10"/>
              </w:numPr>
              <w:rPr>
                <w:i/>
                <w:iCs/>
              </w:rPr>
            </w:pPr>
            <w:r w:rsidRPr="5D8A1E4E">
              <w:rPr>
                <w:i/>
                <w:iCs/>
              </w:rPr>
              <w:t>Vedtægtsændringer?</w:t>
            </w:r>
          </w:p>
          <w:p w14:paraId="3DBB4AD3" w14:textId="7E6A7E4F" w:rsidR="67C9DFC7" w:rsidRDefault="67C9DFC7" w:rsidP="5D8A1E4E">
            <w:pPr>
              <w:pStyle w:val="Listeafsnit"/>
              <w:numPr>
                <w:ilvl w:val="0"/>
                <w:numId w:val="10"/>
              </w:numPr>
              <w:rPr>
                <w:i/>
                <w:iCs/>
              </w:rPr>
            </w:pPr>
            <w:r w:rsidRPr="5D8A1E4E">
              <w:rPr>
                <w:i/>
                <w:iCs/>
              </w:rPr>
              <w:t>Kontingentjustering - næste punkt</w:t>
            </w:r>
          </w:p>
          <w:p w14:paraId="0E4D9826" w14:textId="77777777" w:rsidR="00CA429F" w:rsidRPr="000F2111" w:rsidRDefault="00CA429F" w:rsidP="00CA429F">
            <w:pPr>
              <w:rPr>
                <w:i/>
                <w:iCs/>
              </w:rPr>
            </w:pPr>
          </w:p>
          <w:p w14:paraId="51D2A1A0" w14:textId="77777777" w:rsidR="00CA429F" w:rsidRDefault="00CA429F" w:rsidP="00CA429F">
            <w:pPr>
              <w:spacing w:line="276" w:lineRule="auto"/>
              <w:rPr>
                <w:i/>
                <w:iCs/>
              </w:rPr>
            </w:pPr>
            <w:r w:rsidRPr="000F2111">
              <w:rPr>
                <w:i/>
                <w:iCs/>
              </w:rPr>
              <w:t>Bilag</w:t>
            </w:r>
          </w:p>
          <w:p w14:paraId="188F5D54" w14:textId="77777777" w:rsidR="00CA429F" w:rsidRPr="000F2111" w:rsidRDefault="00CA429F" w:rsidP="00CA429F">
            <w:pPr>
              <w:rPr>
                <w:i/>
                <w:iCs/>
              </w:rPr>
            </w:pPr>
          </w:p>
          <w:p w14:paraId="6FF09828" w14:textId="4EFC3010" w:rsidR="00CA429F" w:rsidRPr="002B0A1A" w:rsidRDefault="00CA429F" w:rsidP="00CA429F">
            <w:pPr>
              <w:rPr>
                <w:u w:val="single"/>
                <w:lang w:val="da-DK"/>
              </w:rPr>
            </w:pPr>
            <w:r w:rsidRPr="000F2111">
              <w:rPr>
                <w:i/>
                <w:iCs/>
              </w:rPr>
              <w:t>Forberedelse</w:t>
            </w:r>
          </w:p>
        </w:tc>
      </w:tr>
      <w:tr w:rsidR="00CA429F" w:rsidRPr="002B0A1A" w14:paraId="0E722CAE" w14:textId="77777777" w:rsidTr="63E892D1">
        <w:tc>
          <w:tcPr>
            <w:tcW w:w="584" w:type="dxa"/>
            <w:vMerge/>
          </w:tcPr>
          <w:p w14:paraId="353F6D91" w14:textId="77777777" w:rsidR="00CA429F" w:rsidRPr="002B0A1A" w:rsidRDefault="00CA429F" w:rsidP="00CA429F">
            <w:pPr>
              <w:rPr>
                <w:u w:val="single"/>
                <w:lang w:val="da-DK"/>
              </w:rPr>
            </w:pPr>
          </w:p>
        </w:tc>
        <w:tc>
          <w:tcPr>
            <w:tcW w:w="14198" w:type="dxa"/>
            <w:gridSpan w:val="4"/>
          </w:tcPr>
          <w:p w14:paraId="3BCCB9C4" w14:textId="77777777" w:rsidR="00CA429F" w:rsidRPr="002B0A1A" w:rsidRDefault="00CA429F" w:rsidP="00CA429F">
            <w:pPr>
              <w:spacing w:line="276" w:lineRule="auto"/>
              <w:rPr>
                <w:u w:val="single"/>
                <w:lang w:val="da-DK"/>
              </w:rPr>
            </w:pPr>
            <w:r w:rsidRPr="002B0A1A">
              <w:rPr>
                <w:u w:val="single"/>
                <w:lang w:val="da-DK"/>
              </w:rPr>
              <w:t>Referat</w:t>
            </w:r>
          </w:p>
          <w:p w14:paraId="37FF79E2" w14:textId="77777777" w:rsidR="00CA429F" w:rsidRDefault="00CA429F" w:rsidP="00CA429F">
            <w:pPr>
              <w:rPr>
                <w:i/>
                <w:iCs/>
                <w:lang w:val="da-DK"/>
              </w:rPr>
            </w:pPr>
            <w:r w:rsidRPr="63E892D1">
              <w:rPr>
                <w:i/>
                <w:iCs/>
                <w:lang w:val="da-DK"/>
              </w:rPr>
              <w:t>Beslutning/konklusion:</w:t>
            </w:r>
          </w:p>
          <w:p w14:paraId="38236764" w14:textId="0E1C36F4" w:rsidR="00214CBC" w:rsidRDefault="00214CBC" w:rsidP="00CA429F">
            <w:pPr>
              <w:rPr>
                <w:i/>
                <w:iCs/>
                <w:lang w:val="da-DK"/>
              </w:rPr>
            </w:pPr>
            <w:r>
              <w:rPr>
                <w:i/>
                <w:iCs/>
                <w:lang w:val="da-DK"/>
              </w:rPr>
              <w:t>MKP, JBO, MRM</w:t>
            </w:r>
            <w:r w:rsidR="009A01C1">
              <w:rPr>
                <w:i/>
                <w:iCs/>
                <w:lang w:val="da-DK"/>
              </w:rPr>
              <w:t>, TM bliver</w:t>
            </w:r>
          </w:p>
          <w:p w14:paraId="7DA62F7B" w14:textId="63FD69ED" w:rsidR="009A01C1" w:rsidRDefault="009A01C1" w:rsidP="00CA429F">
            <w:pPr>
              <w:rPr>
                <w:i/>
                <w:iCs/>
                <w:lang w:val="da-DK"/>
              </w:rPr>
            </w:pPr>
            <w:r>
              <w:rPr>
                <w:i/>
                <w:iCs/>
                <w:lang w:val="da-DK"/>
              </w:rPr>
              <w:t>PW, DM og JÅJ skal erstattes</w:t>
            </w:r>
          </w:p>
          <w:p w14:paraId="1C4E9D5B" w14:textId="1E6B7CBD" w:rsidR="009A01C1" w:rsidRDefault="009A01C1" w:rsidP="00CA429F">
            <w:pPr>
              <w:rPr>
                <w:i/>
                <w:iCs/>
                <w:lang w:val="da-DK"/>
              </w:rPr>
            </w:pPr>
          </w:p>
          <w:p w14:paraId="522F2A7B" w14:textId="60BBD928" w:rsidR="009A01C1" w:rsidRDefault="009A01C1" w:rsidP="00CA429F">
            <w:pPr>
              <w:rPr>
                <w:i/>
                <w:iCs/>
                <w:lang w:val="da-DK"/>
              </w:rPr>
            </w:pPr>
            <w:r>
              <w:rPr>
                <w:i/>
                <w:iCs/>
                <w:lang w:val="da-DK"/>
              </w:rPr>
              <w:t>Der arbejdes fortsat på kandidater</w:t>
            </w:r>
          </w:p>
          <w:p w14:paraId="49C3C402" w14:textId="77777777" w:rsidR="009A01C1" w:rsidRDefault="009A01C1" w:rsidP="00CA429F">
            <w:pPr>
              <w:rPr>
                <w:i/>
                <w:iCs/>
                <w:lang w:val="da-DK"/>
              </w:rPr>
            </w:pPr>
          </w:p>
          <w:p w14:paraId="0FA30D9D" w14:textId="63C38B34" w:rsidR="009A01C1" w:rsidRDefault="009A01C1" w:rsidP="00CA429F">
            <w:pPr>
              <w:rPr>
                <w:i/>
                <w:iCs/>
                <w:lang w:val="da-DK"/>
              </w:rPr>
            </w:pPr>
            <w:r>
              <w:rPr>
                <w:i/>
                <w:iCs/>
                <w:lang w:val="da-DK"/>
              </w:rPr>
              <w:t>Generalforsamling afholdes på Skovdalen</w:t>
            </w:r>
          </w:p>
          <w:p w14:paraId="6D7D1CAF" w14:textId="77777777" w:rsidR="009A01C1" w:rsidRDefault="009A01C1" w:rsidP="00CA429F">
            <w:pPr>
              <w:rPr>
                <w:i/>
                <w:iCs/>
                <w:lang w:val="da-DK"/>
              </w:rPr>
            </w:pPr>
          </w:p>
          <w:p w14:paraId="0109F499" w14:textId="1BDF5BA0" w:rsidR="009A01C1" w:rsidRDefault="009A01C1" w:rsidP="00CA429F">
            <w:pPr>
              <w:rPr>
                <w:i/>
                <w:iCs/>
                <w:lang w:val="da-DK"/>
              </w:rPr>
            </w:pPr>
            <w:r>
              <w:rPr>
                <w:i/>
                <w:iCs/>
                <w:lang w:val="da-DK"/>
              </w:rPr>
              <w:t>Æresmedlemmer overvejes</w:t>
            </w:r>
          </w:p>
          <w:p w14:paraId="19CB8DED" w14:textId="77777777" w:rsidR="009A01C1" w:rsidRDefault="009A01C1" w:rsidP="00CA429F">
            <w:pPr>
              <w:rPr>
                <w:i/>
                <w:iCs/>
                <w:lang w:val="da-DK"/>
              </w:rPr>
            </w:pPr>
          </w:p>
          <w:p w14:paraId="60AFB292" w14:textId="1E6E516B" w:rsidR="009A01C1" w:rsidRDefault="009A01C1" w:rsidP="00CA429F">
            <w:pPr>
              <w:rPr>
                <w:i/>
                <w:iCs/>
                <w:lang w:val="da-DK"/>
              </w:rPr>
            </w:pPr>
            <w:r>
              <w:rPr>
                <w:i/>
                <w:iCs/>
                <w:lang w:val="da-DK"/>
              </w:rPr>
              <w:t>Der arbejdes på vedtægtsændringer</w:t>
            </w:r>
          </w:p>
          <w:p w14:paraId="01668445" w14:textId="77777777" w:rsidR="009A01C1" w:rsidRDefault="009A01C1" w:rsidP="00CA429F">
            <w:pPr>
              <w:rPr>
                <w:i/>
                <w:iCs/>
                <w:lang w:val="da-DK"/>
              </w:rPr>
            </w:pPr>
          </w:p>
          <w:p w14:paraId="23CB4237" w14:textId="0310FCAD" w:rsidR="009A01C1" w:rsidRPr="00D728FF" w:rsidRDefault="009A01C1" w:rsidP="00CA429F">
            <w:pPr>
              <w:rPr>
                <w:i/>
                <w:iCs/>
                <w:lang w:val="da-DK"/>
              </w:rPr>
            </w:pPr>
            <w:r>
              <w:rPr>
                <w:i/>
                <w:iCs/>
                <w:lang w:val="da-DK"/>
              </w:rPr>
              <w:t>Forslag til kontingentjusteringer i næste punkt.</w:t>
            </w:r>
          </w:p>
          <w:p w14:paraId="39D5E2B5" w14:textId="3E58E61D" w:rsidR="402FE633" w:rsidRDefault="402FE633" w:rsidP="00214CBC">
            <w:pPr>
              <w:pStyle w:val="Listeafsnit"/>
              <w:spacing w:line="240" w:lineRule="auto"/>
              <w:rPr>
                <w:i/>
                <w:iCs/>
              </w:rPr>
            </w:pPr>
          </w:p>
          <w:p w14:paraId="5EF3993C" w14:textId="77777777" w:rsidR="00CA429F" w:rsidRPr="00D728FF" w:rsidRDefault="00CA429F" w:rsidP="00CA429F">
            <w:pPr>
              <w:rPr>
                <w:i/>
                <w:iCs/>
                <w:lang w:val="da-DK"/>
              </w:rPr>
            </w:pPr>
          </w:p>
          <w:p w14:paraId="424A6D3C" w14:textId="77777777" w:rsidR="00CA429F" w:rsidRPr="00D728FF" w:rsidRDefault="00CA429F" w:rsidP="00CA429F">
            <w:pPr>
              <w:rPr>
                <w:i/>
                <w:iCs/>
                <w:lang w:val="da-DK"/>
              </w:rPr>
            </w:pPr>
            <w:r w:rsidRPr="00D728FF">
              <w:rPr>
                <w:i/>
                <w:iCs/>
                <w:lang w:val="da-DK"/>
              </w:rPr>
              <w:t>Ansvarlig</w:t>
            </w:r>
            <w:r>
              <w:rPr>
                <w:i/>
                <w:iCs/>
                <w:lang w:val="da-DK"/>
              </w:rPr>
              <w:t>:</w:t>
            </w:r>
          </w:p>
          <w:p w14:paraId="3C4D79DA" w14:textId="77777777" w:rsidR="00CA429F" w:rsidRPr="00D728FF" w:rsidRDefault="00CA429F" w:rsidP="00CA429F">
            <w:pPr>
              <w:rPr>
                <w:i/>
                <w:iCs/>
                <w:lang w:val="da-DK"/>
              </w:rPr>
            </w:pPr>
          </w:p>
          <w:p w14:paraId="03487EFC" w14:textId="77777777" w:rsidR="00CA429F" w:rsidRPr="00D728FF" w:rsidRDefault="00CA429F" w:rsidP="00CA429F">
            <w:pPr>
              <w:rPr>
                <w:i/>
                <w:iCs/>
                <w:lang w:val="da-DK"/>
              </w:rPr>
            </w:pPr>
            <w:r w:rsidRPr="00D728FF">
              <w:rPr>
                <w:i/>
                <w:iCs/>
                <w:lang w:val="da-DK"/>
              </w:rPr>
              <w:t>Deadline</w:t>
            </w:r>
            <w:r>
              <w:rPr>
                <w:i/>
                <w:iCs/>
                <w:lang w:val="da-DK"/>
              </w:rPr>
              <w:t>:</w:t>
            </w:r>
          </w:p>
          <w:p w14:paraId="0F3C3469" w14:textId="77777777" w:rsidR="00CA429F" w:rsidRPr="00D728FF" w:rsidRDefault="00CA429F" w:rsidP="00CA429F">
            <w:pPr>
              <w:rPr>
                <w:i/>
                <w:iCs/>
                <w:lang w:val="da-DK"/>
              </w:rPr>
            </w:pPr>
          </w:p>
          <w:p w14:paraId="5D5B30F6" w14:textId="13B34FBB"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5204413E" w14:textId="77777777" w:rsidTr="63E892D1">
        <w:tc>
          <w:tcPr>
            <w:tcW w:w="584" w:type="dxa"/>
            <w:vMerge w:val="restart"/>
            <w:shd w:val="clear" w:color="auto" w:fill="auto"/>
          </w:tcPr>
          <w:p w14:paraId="0A7B4671" w14:textId="231474C3" w:rsidR="00CA429F" w:rsidRPr="002B0A1A" w:rsidRDefault="00CA429F" w:rsidP="00CA429F">
            <w:pPr>
              <w:rPr>
                <w:u w:val="single"/>
                <w:lang w:val="da-DK"/>
              </w:rPr>
            </w:pPr>
            <w:r>
              <w:rPr>
                <w:lang w:val="da-DK"/>
              </w:rPr>
              <w:lastRenderedPageBreak/>
              <w:t>#6</w:t>
            </w:r>
          </w:p>
        </w:tc>
        <w:tc>
          <w:tcPr>
            <w:tcW w:w="3456" w:type="dxa"/>
            <w:gridSpan w:val="2"/>
            <w:shd w:val="clear" w:color="auto" w:fill="E5B8B7" w:themeFill="accent2" w:themeFillTint="66"/>
          </w:tcPr>
          <w:p w14:paraId="7F86E7A9" w14:textId="6E5219BD"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364A0DE8" w14:textId="487382A3" w:rsidR="00CA429F" w:rsidRPr="00722AFF" w:rsidRDefault="59A0FDDA" w:rsidP="5D8A1E4E">
            <w:pPr>
              <w:rPr>
                <w:b/>
                <w:bCs/>
                <w:lang w:val="da-DK"/>
              </w:rPr>
            </w:pPr>
            <w:r w:rsidRPr="5D8A1E4E">
              <w:rPr>
                <w:b/>
                <w:bCs/>
                <w:lang w:val="da-DK"/>
              </w:rPr>
              <w:t>Justering af kontingent</w:t>
            </w:r>
          </w:p>
        </w:tc>
      </w:tr>
      <w:tr w:rsidR="00CA429F" w:rsidRPr="002B0A1A" w14:paraId="7CC91005" w14:textId="77777777" w:rsidTr="63E892D1">
        <w:tc>
          <w:tcPr>
            <w:tcW w:w="584" w:type="dxa"/>
            <w:vMerge/>
          </w:tcPr>
          <w:p w14:paraId="53D4ABFF" w14:textId="77777777" w:rsidR="00CA429F" w:rsidRPr="002B0A1A" w:rsidRDefault="00CA429F" w:rsidP="00CA429F">
            <w:pPr>
              <w:rPr>
                <w:u w:val="single"/>
                <w:lang w:val="da-DK"/>
              </w:rPr>
            </w:pPr>
          </w:p>
        </w:tc>
        <w:tc>
          <w:tcPr>
            <w:tcW w:w="14198" w:type="dxa"/>
            <w:gridSpan w:val="4"/>
          </w:tcPr>
          <w:p w14:paraId="78B56F97" w14:textId="3026C168" w:rsidR="00CA429F" w:rsidRPr="000F2111" w:rsidRDefault="59A0FDDA" w:rsidP="5D8A1E4E">
            <w:pPr>
              <w:rPr>
                <w:i/>
                <w:iCs/>
                <w:lang w:val="da-DK"/>
              </w:rPr>
            </w:pPr>
            <w:r w:rsidRPr="5D8A1E4E">
              <w:rPr>
                <w:i/>
                <w:iCs/>
                <w:lang w:val="da-DK"/>
              </w:rPr>
              <w:t>Vi blev enige om at justerer kontingentsatserne.</w:t>
            </w:r>
          </w:p>
          <w:p w14:paraId="0A06068F" w14:textId="42EEB3B3" w:rsidR="5D8A1E4E" w:rsidRDefault="5D8A1E4E" w:rsidP="5D8A1E4E">
            <w:pPr>
              <w:rPr>
                <w:i/>
                <w:iCs/>
                <w:lang w:val="da-DK"/>
              </w:rPr>
            </w:pPr>
          </w:p>
          <w:p w14:paraId="1B65135F" w14:textId="6FB8AFDA" w:rsidR="59A0FDDA" w:rsidRDefault="59A0FDDA" w:rsidP="5D8A1E4E">
            <w:pPr>
              <w:rPr>
                <w:i/>
                <w:iCs/>
                <w:lang w:val="da-DK"/>
              </w:rPr>
            </w:pPr>
            <w:r w:rsidRPr="5D8A1E4E">
              <w:rPr>
                <w:i/>
                <w:iCs/>
                <w:lang w:val="da-DK"/>
              </w:rPr>
              <w:t>Fra</w:t>
            </w:r>
          </w:p>
          <w:p w14:paraId="1513BD00" w14:textId="6CF4EBFA" w:rsidR="59A0FDDA" w:rsidRDefault="59A0FDDA" w:rsidP="5D8A1E4E">
            <w:pPr>
              <w:rPr>
                <w:i/>
                <w:iCs/>
                <w:lang w:val="da-DK"/>
              </w:rPr>
            </w:pPr>
            <w:r w:rsidRPr="5D8A1E4E">
              <w:rPr>
                <w:i/>
                <w:iCs/>
                <w:lang w:val="da-DK"/>
              </w:rPr>
              <w:t>Børn under 14: 500,-/6md</w:t>
            </w:r>
          </w:p>
          <w:p w14:paraId="44AD52DF" w14:textId="4BA0BC00" w:rsidR="59A0FDDA" w:rsidRDefault="59A0FDDA" w:rsidP="5D8A1E4E">
            <w:pPr>
              <w:rPr>
                <w:i/>
                <w:iCs/>
                <w:lang w:val="da-DK"/>
              </w:rPr>
            </w:pPr>
            <w:r w:rsidRPr="5D8A1E4E">
              <w:rPr>
                <w:i/>
                <w:iCs/>
                <w:lang w:val="da-DK"/>
              </w:rPr>
              <w:t>Medlem over 14: 900,-/6md</w:t>
            </w:r>
          </w:p>
          <w:p w14:paraId="456E087C" w14:textId="3C8C5C5F" w:rsidR="59A0FDDA" w:rsidRDefault="59A0FDDA" w:rsidP="5D8A1E4E">
            <w:pPr>
              <w:rPr>
                <w:i/>
                <w:iCs/>
                <w:lang w:val="da-DK"/>
              </w:rPr>
            </w:pPr>
            <w:r w:rsidRPr="5D8A1E4E">
              <w:rPr>
                <w:i/>
                <w:iCs/>
                <w:lang w:val="da-DK"/>
              </w:rPr>
              <w:t>Motionist: 500,-/6md</w:t>
            </w:r>
          </w:p>
          <w:p w14:paraId="01D6D38D" w14:textId="5F61CE03" w:rsidR="5D8A1E4E" w:rsidRDefault="5D8A1E4E" w:rsidP="5D8A1E4E">
            <w:pPr>
              <w:rPr>
                <w:i/>
                <w:iCs/>
                <w:lang w:val="da-DK"/>
              </w:rPr>
            </w:pPr>
          </w:p>
          <w:p w14:paraId="04C3E114" w14:textId="36DF79D3" w:rsidR="59A0FDDA" w:rsidRDefault="59A0FDDA" w:rsidP="5D8A1E4E">
            <w:pPr>
              <w:rPr>
                <w:i/>
                <w:iCs/>
                <w:lang w:val="da-DK"/>
              </w:rPr>
            </w:pPr>
            <w:r w:rsidRPr="5D8A1E4E">
              <w:rPr>
                <w:i/>
                <w:iCs/>
                <w:lang w:val="da-DK"/>
              </w:rPr>
              <w:t>Forslag til:</w:t>
            </w:r>
          </w:p>
          <w:p w14:paraId="2855BF40" w14:textId="4E9F162E" w:rsidR="59A0FDDA" w:rsidRDefault="59A0FDDA" w:rsidP="5D8A1E4E">
            <w:pPr>
              <w:rPr>
                <w:i/>
                <w:iCs/>
                <w:lang w:val="da-DK"/>
              </w:rPr>
            </w:pPr>
            <w:r w:rsidRPr="5D8A1E4E">
              <w:rPr>
                <w:i/>
                <w:iCs/>
                <w:lang w:val="da-DK"/>
              </w:rPr>
              <w:t>Børn under 14: 600,-/6md</w:t>
            </w:r>
          </w:p>
          <w:p w14:paraId="1527194C" w14:textId="52A66AD0" w:rsidR="59A0FDDA" w:rsidRDefault="59A0FDDA" w:rsidP="5D8A1E4E">
            <w:pPr>
              <w:rPr>
                <w:i/>
                <w:iCs/>
                <w:lang w:val="da-DK"/>
              </w:rPr>
            </w:pPr>
            <w:r w:rsidRPr="5D8A1E4E">
              <w:rPr>
                <w:i/>
                <w:iCs/>
                <w:lang w:val="da-DK"/>
              </w:rPr>
              <w:t>Medlem over 14: 950,-/6md.</w:t>
            </w:r>
          </w:p>
          <w:p w14:paraId="593FCC5E" w14:textId="347B1439" w:rsidR="59A0FDDA" w:rsidRDefault="59A0FDDA" w:rsidP="5D8A1E4E">
            <w:pPr>
              <w:rPr>
                <w:i/>
                <w:iCs/>
                <w:lang w:val="da-DK"/>
              </w:rPr>
            </w:pPr>
            <w:r w:rsidRPr="5D8A1E4E">
              <w:rPr>
                <w:i/>
                <w:iCs/>
                <w:lang w:val="da-DK"/>
              </w:rPr>
              <w:t>Motionist: 600,-/6md</w:t>
            </w:r>
          </w:p>
          <w:p w14:paraId="6386E8E4" w14:textId="77777777" w:rsidR="00CA429F" w:rsidRPr="000F2111" w:rsidRDefault="00CA429F" w:rsidP="00CA429F">
            <w:pPr>
              <w:rPr>
                <w:i/>
                <w:iCs/>
              </w:rPr>
            </w:pPr>
          </w:p>
          <w:p w14:paraId="49A1688A" w14:textId="77777777" w:rsidR="00CA429F" w:rsidRDefault="00CA429F" w:rsidP="00CA429F">
            <w:pPr>
              <w:spacing w:line="276" w:lineRule="auto"/>
              <w:rPr>
                <w:i/>
                <w:iCs/>
              </w:rPr>
            </w:pPr>
            <w:r w:rsidRPr="000F2111">
              <w:rPr>
                <w:i/>
                <w:iCs/>
              </w:rPr>
              <w:t>Bilag</w:t>
            </w:r>
          </w:p>
          <w:p w14:paraId="50345DAF" w14:textId="6FC66DF4" w:rsidR="00CA429F" w:rsidRPr="00214CBC" w:rsidRDefault="000C1FBB" w:rsidP="5D8A1E4E">
            <w:pPr>
              <w:rPr>
                <w:i/>
                <w:iCs/>
                <w:lang w:val="da-DK"/>
              </w:rPr>
            </w:pPr>
            <w:r w:rsidRPr="5D8A1E4E">
              <w:rPr>
                <w:i/>
                <w:iCs/>
                <w:lang w:val="da-DK"/>
              </w:rPr>
              <w:t xml:space="preserve">Jeg foreslår, at vi får tydeliggjort forskellene i kontingentet for atletik og motion. Såfremt der vedbliver at skulle være </w:t>
            </w:r>
            <w:proofErr w:type="gramStart"/>
            <w:r w:rsidRPr="5D8A1E4E">
              <w:rPr>
                <w:i/>
                <w:iCs/>
                <w:lang w:val="da-DK"/>
              </w:rPr>
              <w:t>forskel</w:t>
            </w:r>
            <w:proofErr w:type="gramEnd"/>
            <w:r w:rsidRPr="5D8A1E4E">
              <w:rPr>
                <w:i/>
                <w:iCs/>
                <w:lang w:val="da-DK"/>
              </w:rPr>
              <w:t xml:space="preserve"> bør vi kunne angive, hvad der er af forskelle et muligt forslag:</w:t>
            </w:r>
          </w:p>
          <w:p w14:paraId="2305F92A" w14:textId="760D21D2" w:rsidR="000C1FBB" w:rsidRDefault="000C1FBB" w:rsidP="5D8A1E4E">
            <w:pPr>
              <w:pStyle w:val="Listeafsnit"/>
              <w:numPr>
                <w:ilvl w:val="0"/>
                <w:numId w:val="9"/>
              </w:numPr>
              <w:rPr>
                <w:i/>
                <w:iCs/>
              </w:rPr>
            </w:pPr>
            <w:r w:rsidRPr="5D8A1E4E">
              <w:rPr>
                <w:i/>
                <w:iCs/>
              </w:rPr>
              <w:t xml:space="preserve">Atletik: +18år kan forlange at få et personligt program, førsteret til booking og brug af faciliteterne i kælderen, betalte </w:t>
            </w:r>
            <w:proofErr w:type="gramStart"/>
            <w:r w:rsidR="6695F77B" w:rsidRPr="5D8A1E4E">
              <w:rPr>
                <w:i/>
                <w:iCs/>
              </w:rPr>
              <w:t>DM gebyrer</w:t>
            </w:r>
            <w:proofErr w:type="gramEnd"/>
            <w:r w:rsidR="6695F77B" w:rsidRPr="5D8A1E4E">
              <w:rPr>
                <w:i/>
                <w:iCs/>
              </w:rPr>
              <w:t>, betalte startgebyrer til banestævner, inkluderet</w:t>
            </w:r>
            <w:r w:rsidR="6815237B" w:rsidRPr="5D8A1E4E">
              <w:rPr>
                <w:i/>
                <w:iCs/>
              </w:rPr>
              <w:t xml:space="preserve"> mulighed for løb ud ad huset</w:t>
            </w:r>
          </w:p>
          <w:p w14:paraId="4FA2770C" w14:textId="69E656BF" w:rsidR="5D8A1E4E" w:rsidRPr="00214CBC" w:rsidRDefault="5D8A1E4E" w:rsidP="5D8A1E4E">
            <w:pPr>
              <w:rPr>
                <w:i/>
                <w:iCs/>
                <w:lang w:val="da-DK"/>
              </w:rPr>
            </w:pPr>
          </w:p>
          <w:p w14:paraId="052AC41D" w14:textId="2F92483E" w:rsidR="00CA429F" w:rsidRPr="002B0A1A" w:rsidRDefault="5311863C" w:rsidP="5D8A1E4E">
            <w:pPr>
              <w:rPr>
                <w:u w:val="single"/>
                <w:lang w:val="da-DK"/>
              </w:rPr>
            </w:pPr>
            <w:proofErr w:type="spellStart"/>
            <w:r w:rsidRPr="5D8A1E4E">
              <w:rPr>
                <w:i/>
                <w:iCs/>
                <w:lang w:val="en-US"/>
              </w:rPr>
              <w:t>Forberedelse</w:t>
            </w:r>
            <w:proofErr w:type="spellEnd"/>
          </w:p>
          <w:p w14:paraId="538BEDF5" w14:textId="42199036" w:rsidR="00CA429F" w:rsidRPr="00214CBC" w:rsidRDefault="68AF43E4" w:rsidP="5D8A1E4E">
            <w:pPr>
              <w:pStyle w:val="Listeafsnit"/>
              <w:numPr>
                <w:ilvl w:val="0"/>
                <w:numId w:val="8"/>
              </w:numPr>
              <w:rPr>
                <w:i/>
                <w:iCs/>
              </w:rPr>
            </w:pPr>
            <w:r w:rsidRPr="00214CBC">
              <w:rPr>
                <w:i/>
                <w:iCs/>
              </w:rPr>
              <w:t xml:space="preserve">Vi skal generelt have begrundet justeringen af kontingent. </w:t>
            </w:r>
          </w:p>
          <w:p w14:paraId="2900DE36" w14:textId="5FAA346C" w:rsidR="00CA429F" w:rsidRPr="00214CBC" w:rsidRDefault="68AF43E4" w:rsidP="5D8A1E4E">
            <w:pPr>
              <w:pStyle w:val="Listeafsnit"/>
              <w:numPr>
                <w:ilvl w:val="1"/>
                <w:numId w:val="8"/>
              </w:numPr>
              <w:rPr>
                <w:i/>
                <w:iCs/>
              </w:rPr>
            </w:pPr>
            <w:r w:rsidRPr="00214CBC">
              <w:rPr>
                <w:i/>
                <w:iCs/>
              </w:rPr>
              <w:t>Mit forslag er: en del af en strategi for at kunne sikre klubbens basis ydelser uden DHL.</w:t>
            </w:r>
          </w:p>
          <w:p w14:paraId="1B1CA3E7" w14:textId="293548D5" w:rsidR="00CA429F" w:rsidRPr="00214CBC" w:rsidRDefault="68AF43E4" w:rsidP="5D8A1E4E">
            <w:pPr>
              <w:pStyle w:val="Listeafsnit"/>
              <w:numPr>
                <w:ilvl w:val="1"/>
                <w:numId w:val="8"/>
              </w:numPr>
              <w:rPr>
                <w:i/>
                <w:iCs/>
              </w:rPr>
            </w:pPr>
            <w:r w:rsidRPr="00214CBC">
              <w:rPr>
                <w:i/>
                <w:iCs/>
              </w:rPr>
              <w:t>Det er billigt at gå til atletik endsige motion ift. Andre idrætter set ift. hvad man kan få i AAM.</w:t>
            </w:r>
          </w:p>
          <w:p w14:paraId="20D74043" w14:textId="1D95176E" w:rsidR="00CA429F" w:rsidRPr="00214CBC" w:rsidRDefault="00CA429F" w:rsidP="5D8A1E4E">
            <w:pPr>
              <w:rPr>
                <w:i/>
                <w:iCs/>
                <w:lang w:val="da-DK"/>
              </w:rPr>
            </w:pPr>
          </w:p>
        </w:tc>
      </w:tr>
      <w:tr w:rsidR="00CA429F" w:rsidRPr="002B0A1A" w14:paraId="4F403E09" w14:textId="77777777" w:rsidTr="63E892D1">
        <w:tc>
          <w:tcPr>
            <w:tcW w:w="584" w:type="dxa"/>
            <w:vMerge/>
          </w:tcPr>
          <w:p w14:paraId="6D1B79D3" w14:textId="77777777" w:rsidR="00CA429F" w:rsidRPr="002B0A1A" w:rsidRDefault="00CA429F" w:rsidP="00CA429F">
            <w:pPr>
              <w:rPr>
                <w:u w:val="single"/>
                <w:lang w:val="da-DK"/>
              </w:rPr>
            </w:pPr>
          </w:p>
        </w:tc>
        <w:tc>
          <w:tcPr>
            <w:tcW w:w="14198" w:type="dxa"/>
            <w:gridSpan w:val="4"/>
          </w:tcPr>
          <w:p w14:paraId="4A0EDE5E" w14:textId="77777777" w:rsidR="00CA429F" w:rsidRPr="002B0A1A" w:rsidRDefault="00CA429F" w:rsidP="00CA429F">
            <w:pPr>
              <w:spacing w:line="276" w:lineRule="auto"/>
              <w:rPr>
                <w:u w:val="single"/>
                <w:lang w:val="da-DK"/>
              </w:rPr>
            </w:pPr>
            <w:r w:rsidRPr="002B0A1A">
              <w:rPr>
                <w:u w:val="single"/>
                <w:lang w:val="da-DK"/>
              </w:rPr>
              <w:t>Referat</w:t>
            </w:r>
          </w:p>
          <w:p w14:paraId="3775A892" w14:textId="77777777" w:rsidR="00CA429F" w:rsidRPr="00D728FF" w:rsidRDefault="00CA429F" w:rsidP="00CA429F">
            <w:pPr>
              <w:rPr>
                <w:i/>
                <w:iCs/>
                <w:lang w:val="da-DK"/>
              </w:rPr>
            </w:pPr>
            <w:r w:rsidRPr="00D728FF">
              <w:rPr>
                <w:i/>
                <w:iCs/>
                <w:lang w:val="da-DK"/>
              </w:rPr>
              <w:t>Beslutning/konklusion:</w:t>
            </w:r>
          </w:p>
          <w:p w14:paraId="37D0BC83" w14:textId="77777777" w:rsidR="00CA429F" w:rsidRPr="00D728FF" w:rsidRDefault="00CA429F" w:rsidP="00CA429F">
            <w:pPr>
              <w:rPr>
                <w:i/>
                <w:iCs/>
                <w:lang w:val="da-DK"/>
              </w:rPr>
            </w:pPr>
          </w:p>
          <w:p w14:paraId="5DDCAE67" w14:textId="77777777" w:rsidR="00CA429F" w:rsidRPr="00D728FF" w:rsidRDefault="00CA429F" w:rsidP="00CA429F">
            <w:pPr>
              <w:rPr>
                <w:i/>
                <w:iCs/>
                <w:lang w:val="da-DK"/>
              </w:rPr>
            </w:pPr>
            <w:r w:rsidRPr="00D728FF">
              <w:rPr>
                <w:i/>
                <w:iCs/>
                <w:lang w:val="da-DK"/>
              </w:rPr>
              <w:t>Ansvarlig</w:t>
            </w:r>
            <w:r>
              <w:rPr>
                <w:i/>
                <w:iCs/>
                <w:lang w:val="da-DK"/>
              </w:rPr>
              <w:t>:</w:t>
            </w:r>
          </w:p>
          <w:p w14:paraId="761B83D3" w14:textId="77777777" w:rsidR="00CA429F" w:rsidRPr="00D728FF" w:rsidRDefault="00CA429F" w:rsidP="00CA429F">
            <w:pPr>
              <w:rPr>
                <w:i/>
                <w:iCs/>
                <w:lang w:val="da-DK"/>
              </w:rPr>
            </w:pPr>
          </w:p>
          <w:p w14:paraId="189D30C3" w14:textId="77777777" w:rsidR="00CA429F" w:rsidRPr="00D728FF" w:rsidRDefault="00CA429F" w:rsidP="00CA429F">
            <w:pPr>
              <w:rPr>
                <w:i/>
                <w:iCs/>
                <w:lang w:val="da-DK"/>
              </w:rPr>
            </w:pPr>
            <w:r w:rsidRPr="00D728FF">
              <w:rPr>
                <w:i/>
                <w:iCs/>
                <w:lang w:val="da-DK"/>
              </w:rPr>
              <w:t>Deadline</w:t>
            </w:r>
            <w:r>
              <w:rPr>
                <w:i/>
                <w:iCs/>
                <w:lang w:val="da-DK"/>
              </w:rPr>
              <w:t>:</w:t>
            </w:r>
          </w:p>
          <w:p w14:paraId="61646D19" w14:textId="77777777" w:rsidR="00CA429F" w:rsidRPr="00D728FF" w:rsidRDefault="00CA429F" w:rsidP="00CA429F">
            <w:pPr>
              <w:rPr>
                <w:i/>
                <w:iCs/>
                <w:lang w:val="da-DK"/>
              </w:rPr>
            </w:pPr>
          </w:p>
          <w:p w14:paraId="521D75E2" w14:textId="64BA4420"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73E2B784" w14:textId="77777777" w:rsidTr="63E892D1">
        <w:tc>
          <w:tcPr>
            <w:tcW w:w="584" w:type="dxa"/>
            <w:vMerge w:val="restart"/>
            <w:shd w:val="clear" w:color="auto" w:fill="auto"/>
          </w:tcPr>
          <w:p w14:paraId="29D2EE2C" w14:textId="23D84B60" w:rsidR="00CA429F" w:rsidRPr="002B0A1A" w:rsidRDefault="00CA429F" w:rsidP="00CA429F">
            <w:pPr>
              <w:rPr>
                <w:u w:val="single"/>
                <w:lang w:val="da-DK"/>
              </w:rPr>
            </w:pPr>
            <w:r>
              <w:rPr>
                <w:lang w:val="da-DK"/>
              </w:rPr>
              <w:t>#7</w:t>
            </w:r>
          </w:p>
        </w:tc>
        <w:tc>
          <w:tcPr>
            <w:tcW w:w="3456" w:type="dxa"/>
            <w:gridSpan w:val="2"/>
            <w:shd w:val="clear" w:color="auto" w:fill="E5B8B7" w:themeFill="accent2" w:themeFillTint="66"/>
          </w:tcPr>
          <w:p w14:paraId="39DC2B49" w14:textId="6D29775B"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1C07D77E" w14:textId="7E24C45F" w:rsidR="00CA429F" w:rsidRPr="00722AFF" w:rsidRDefault="162C3A48" w:rsidP="5D8A1E4E">
            <w:pPr>
              <w:rPr>
                <w:b/>
                <w:bCs/>
                <w:lang w:val="da-DK"/>
              </w:rPr>
            </w:pPr>
            <w:r w:rsidRPr="6FF30A8A">
              <w:rPr>
                <w:b/>
                <w:bCs/>
                <w:lang w:val="da-DK"/>
              </w:rPr>
              <w:t>KSO</w:t>
            </w:r>
          </w:p>
        </w:tc>
      </w:tr>
      <w:tr w:rsidR="00CA429F" w:rsidRPr="002B0A1A" w14:paraId="037EFA82" w14:textId="77777777" w:rsidTr="63E892D1">
        <w:tc>
          <w:tcPr>
            <w:tcW w:w="584" w:type="dxa"/>
            <w:vMerge/>
          </w:tcPr>
          <w:p w14:paraId="0D788860" w14:textId="77777777" w:rsidR="00CA429F" w:rsidRPr="002B0A1A" w:rsidRDefault="00CA429F" w:rsidP="00CA429F">
            <w:pPr>
              <w:rPr>
                <w:u w:val="single"/>
                <w:lang w:val="da-DK"/>
              </w:rPr>
            </w:pPr>
          </w:p>
        </w:tc>
        <w:tc>
          <w:tcPr>
            <w:tcW w:w="14198" w:type="dxa"/>
            <w:gridSpan w:val="4"/>
          </w:tcPr>
          <w:p w14:paraId="7EDBF612" w14:textId="07FFE073" w:rsidR="00CA429F" w:rsidRPr="000F2111" w:rsidRDefault="6A3DDBC0" w:rsidP="6FF30A8A">
            <w:pPr>
              <w:rPr>
                <w:i/>
                <w:iCs/>
                <w:lang w:val="da-DK"/>
              </w:rPr>
            </w:pPr>
            <w:r w:rsidRPr="6FF30A8A">
              <w:rPr>
                <w:i/>
                <w:iCs/>
                <w:lang w:val="da-DK"/>
              </w:rPr>
              <w:t>Kaiser Sport har åbnet en butik i byen og i den forbindelse har ejeren af Kaiser Sport forespurgt på, om vi kunne se os selv i et formaliseret tættere samarbejde med dem?</w:t>
            </w:r>
          </w:p>
          <w:p w14:paraId="4DD2780B" w14:textId="2FEB394C" w:rsidR="6A3DDBC0" w:rsidRDefault="6A3DDBC0" w:rsidP="6FF30A8A">
            <w:pPr>
              <w:rPr>
                <w:i/>
                <w:iCs/>
                <w:lang w:val="da-DK"/>
              </w:rPr>
            </w:pPr>
            <w:r w:rsidRPr="6FF30A8A">
              <w:rPr>
                <w:i/>
                <w:iCs/>
                <w:lang w:val="da-DK"/>
              </w:rPr>
              <w:t>Kaiser Sport er en specialbutik indenfor løb, som rummer en fysioterapeutisk del og en butiksdel. De har lidt forskellige forslag. Vi kunne også selv komme med ideer til, hvad der kunne</w:t>
            </w:r>
            <w:r w:rsidR="11008D6B" w:rsidRPr="6FF30A8A">
              <w:rPr>
                <w:i/>
                <w:iCs/>
                <w:lang w:val="da-DK"/>
              </w:rPr>
              <w:t xml:space="preserve"> iværksættes af initiativer.</w:t>
            </w:r>
          </w:p>
          <w:p w14:paraId="577C1E61" w14:textId="77777777" w:rsidR="00CA429F" w:rsidRPr="000F2111" w:rsidRDefault="00CA429F" w:rsidP="00CA429F">
            <w:pPr>
              <w:rPr>
                <w:i/>
                <w:iCs/>
              </w:rPr>
            </w:pPr>
          </w:p>
          <w:p w14:paraId="4FA6433B" w14:textId="77777777" w:rsidR="00CA429F" w:rsidRDefault="00CA429F" w:rsidP="00CA429F">
            <w:pPr>
              <w:spacing w:line="276" w:lineRule="auto"/>
              <w:rPr>
                <w:i/>
                <w:iCs/>
              </w:rPr>
            </w:pPr>
            <w:r w:rsidRPr="000F2111">
              <w:rPr>
                <w:i/>
                <w:iCs/>
              </w:rPr>
              <w:t>Bilag</w:t>
            </w:r>
          </w:p>
          <w:p w14:paraId="386E2007" w14:textId="77777777" w:rsidR="00CA429F" w:rsidRPr="000F2111" w:rsidRDefault="00CA429F" w:rsidP="00CA429F">
            <w:pPr>
              <w:rPr>
                <w:i/>
                <w:iCs/>
              </w:rPr>
            </w:pPr>
          </w:p>
          <w:p w14:paraId="6AC07E32" w14:textId="0BDD803A" w:rsidR="00CA429F" w:rsidRPr="002B0A1A" w:rsidRDefault="00CA429F" w:rsidP="6FF30A8A">
            <w:pPr>
              <w:rPr>
                <w:u w:val="single"/>
                <w:lang w:val="da-DK"/>
              </w:rPr>
            </w:pPr>
            <w:r w:rsidRPr="00214CBC">
              <w:rPr>
                <w:i/>
                <w:iCs/>
                <w:lang w:val="da-DK"/>
              </w:rPr>
              <w:t>Forberedelse</w:t>
            </w:r>
          </w:p>
          <w:p w14:paraId="64148D56" w14:textId="5A284987" w:rsidR="00CA429F" w:rsidRPr="00214CBC" w:rsidRDefault="705FE08B" w:rsidP="6FF30A8A">
            <w:pPr>
              <w:rPr>
                <w:i/>
                <w:iCs/>
                <w:lang w:val="da-DK"/>
              </w:rPr>
            </w:pPr>
            <w:r w:rsidRPr="6FF30A8A">
              <w:rPr>
                <w:i/>
                <w:iCs/>
                <w:lang w:val="da-DK"/>
              </w:rPr>
              <w:t xml:space="preserve">Ser du dette som en samarbejdspartner, hvor et formaliseret samarbejde giver mening? </w:t>
            </w:r>
          </w:p>
        </w:tc>
      </w:tr>
      <w:tr w:rsidR="00CA429F" w:rsidRPr="002B0A1A" w14:paraId="1D749DEE" w14:textId="77777777" w:rsidTr="63E892D1">
        <w:tc>
          <w:tcPr>
            <w:tcW w:w="584" w:type="dxa"/>
            <w:vMerge/>
          </w:tcPr>
          <w:p w14:paraId="29CDEDFA" w14:textId="77777777" w:rsidR="00CA429F" w:rsidRPr="002B0A1A" w:rsidRDefault="00CA429F" w:rsidP="00CA429F">
            <w:pPr>
              <w:rPr>
                <w:u w:val="single"/>
                <w:lang w:val="da-DK"/>
              </w:rPr>
            </w:pPr>
          </w:p>
        </w:tc>
        <w:tc>
          <w:tcPr>
            <w:tcW w:w="14198" w:type="dxa"/>
            <w:gridSpan w:val="4"/>
          </w:tcPr>
          <w:p w14:paraId="77BFD92C" w14:textId="77777777" w:rsidR="00CA429F" w:rsidRPr="002B0A1A" w:rsidRDefault="00CA429F" w:rsidP="00CA429F">
            <w:pPr>
              <w:spacing w:line="276" w:lineRule="auto"/>
              <w:rPr>
                <w:u w:val="single"/>
                <w:lang w:val="da-DK"/>
              </w:rPr>
            </w:pPr>
            <w:r w:rsidRPr="002B0A1A">
              <w:rPr>
                <w:u w:val="single"/>
                <w:lang w:val="da-DK"/>
              </w:rPr>
              <w:t>Referat</w:t>
            </w:r>
          </w:p>
          <w:p w14:paraId="15FB6566" w14:textId="77777777" w:rsidR="00CA429F" w:rsidRDefault="00CA429F" w:rsidP="00CA429F">
            <w:pPr>
              <w:rPr>
                <w:i/>
                <w:iCs/>
                <w:lang w:val="da-DK"/>
              </w:rPr>
            </w:pPr>
            <w:r w:rsidRPr="00D728FF">
              <w:rPr>
                <w:i/>
                <w:iCs/>
                <w:lang w:val="da-DK"/>
              </w:rPr>
              <w:t>Beslutning/konklusion:</w:t>
            </w:r>
          </w:p>
          <w:p w14:paraId="2F499E90" w14:textId="034895F6" w:rsidR="00214CBC" w:rsidRPr="00D728FF" w:rsidRDefault="00214CBC" w:rsidP="00CA429F">
            <w:pPr>
              <w:rPr>
                <w:i/>
                <w:iCs/>
                <w:lang w:val="da-DK"/>
              </w:rPr>
            </w:pPr>
            <w:r>
              <w:rPr>
                <w:i/>
                <w:iCs/>
                <w:lang w:val="da-DK"/>
              </w:rPr>
              <w:t>Vurdering af et muligt samarbejde udskydes til næste bestyrelse.</w:t>
            </w:r>
          </w:p>
          <w:p w14:paraId="686DA9A2" w14:textId="77777777" w:rsidR="00CA429F" w:rsidRPr="00D728FF" w:rsidRDefault="00CA429F" w:rsidP="00CA429F">
            <w:pPr>
              <w:rPr>
                <w:i/>
                <w:iCs/>
                <w:lang w:val="da-DK"/>
              </w:rPr>
            </w:pPr>
          </w:p>
          <w:p w14:paraId="521192CD" w14:textId="77777777" w:rsidR="00CA429F" w:rsidRPr="00D728FF" w:rsidRDefault="00CA429F" w:rsidP="00CA429F">
            <w:pPr>
              <w:rPr>
                <w:i/>
                <w:iCs/>
                <w:lang w:val="da-DK"/>
              </w:rPr>
            </w:pPr>
            <w:r w:rsidRPr="00D728FF">
              <w:rPr>
                <w:i/>
                <w:iCs/>
                <w:lang w:val="da-DK"/>
              </w:rPr>
              <w:t>Ansvarlig</w:t>
            </w:r>
            <w:r>
              <w:rPr>
                <w:i/>
                <w:iCs/>
                <w:lang w:val="da-DK"/>
              </w:rPr>
              <w:t>:</w:t>
            </w:r>
          </w:p>
          <w:p w14:paraId="0739B258" w14:textId="77777777" w:rsidR="00CA429F" w:rsidRPr="00D728FF" w:rsidRDefault="00CA429F" w:rsidP="00CA429F">
            <w:pPr>
              <w:rPr>
                <w:i/>
                <w:iCs/>
                <w:lang w:val="da-DK"/>
              </w:rPr>
            </w:pPr>
          </w:p>
          <w:p w14:paraId="4B7B94B6" w14:textId="77777777" w:rsidR="00CA429F" w:rsidRPr="00D728FF" w:rsidRDefault="00CA429F" w:rsidP="00CA429F">
            <w:pPr>
              <w:rPr>
                <w:i/>
                <w:iCs/>
                <w:lang w:val="da-DK"/>
              </w:rPr>
            </w:pPr>
            <w:r w:rsidRPr="00D728FF">
              <w:rPr>
                <w:i/>
                <w:iCs/>
                <w:lang w:val="da-DK"/>
              </w:rPr>
              <w:t>Deadline</w:t>
            </w:r>
            <w:r>
              <w:rPr>
                <w:i/>
                <w:iCs/>
                <w:lang w:val="da-DK"/>
              </w:rPr>
              <w:t>:</w:t>
            </w:r>
          </w:p>
          <w:p w14:paraId="5F04F38A" w14:textId="77777777" w:rsidR="00CA429F" w:rsidRPr="00D728FF" w:rsidRDefault="00CA429F" w:rsidP="00CA429F">
            <w:pPr>
              <w:rPr>
                <w:i/>
                <w:iCs/>
                <w:lang w:val="da-DK"/>
              </w:rPr>
            </w:pPr>
          </w:p>
          <w:p w14:paraId="5C2F4B9D" w14:textId="5BFFE4C6"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7799ABE2" w14:textId="77777777" w:rsidTr="63E892D1">
        <w:tc>
          <w:tcPr>
            <w:tcW w:w="584" w:type="dxa"/>
            <w:vMerge w:val="restart"/>
            <w:shd w:val="clear" w:color="auto" w:fill="auto"/>
          </w:tcPr>
          <w:p w14:paraId="763B35B3" w14:textId="617D9EC7" w:rsidR="00CA429F" w:rsidRPr="002B0A1A" w:rsidRDefault="00CA429F" w:rsidP="00CA429F">
            <w:pPr>
              <w:rPr>
                <w:u w:val="single"/>
                <w:lang w:val="da-DK"/>
              </w:rPr>
            </w:pPr>
            <w:r>
              <w:rPr>
                <w:lang w:val="da-DK"/>
              </w:rPr>
              <w:t>#8</w:t>
            </w:r>
          </w:p>
        </w:tc>
        <w:tc>
          <w:tcPr>
            <w:tcW w:w="3456" w:type="dxa"/>
            <w:gridSpan w:val="2"/>
            <w:shd w:val="clear" w:color="auto" w:fill="E5B8B7" w:themeFill="accent2" w:themeFillTint="66"/>
          </w:tcPr>
          <w:p w14:paraId="4BA5844F" w14:textId="7DE03446"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588814FA" w14:textId="777BAE34" w:rsidR="00CA429F" w:rsidRPr="00722AFF" w:rsidRDefault="390CD68F" w:rsidP="6FF30A8A">
            <w:pPr>
              <w:rPr>
                <w:b/>
                <w:bCs/>
                <w:lang w:val="da-DK"/>
              </w:rPr>
            </w:pPr>
            <w:r w:rsidRPr="6FF30A8A">
              <w:rPr>
                <w:b/>
                <w:bCs/>
                <w:lang w:val="da-DK"/>
              </w:rPr>
              <w:t>Skolestafet og Aalborg kommune</w:t>
            </w:r>
          </w:p>
        </w:tc>
      </w:tr>
      <w:tr w:rsidR="00CA429F" w:rsidRPr="002B0A1A" w14:paraId="7F69B674" w14:textId="77777777" w:rsidTr="63E892D1">
        <w:tc>
          <w:tcPr>
            <w:tcW w:w="584" w:type="dxa"/>
            <w:vMerge/>
          </w:tcPr>
          <w:p w14:paraId="1A0549C3" w14:textId="77777777" w:rsidR="00CA429F" w:rsidRPr="002B0A1A" w:rsidRDefault="00CA429F" w:rsidP="00CA429F">
            <w:pPr>
              <w:rPr>
                <w:u w:val="single"/>
                <w:lang w:val="da-DK"/>
              </w:rPr>
            </w:pPr>
          </w:p>
        </w:tc>
        <w:tc>
          <w:tcPr>
            <w:tcW w:w="14198" w:type="dxa"/>
            <w:gridSpan w:val="4"/>
          </w:tcPr>
          <w:p w14:paraId="5F5EB27A" w14:textId="539BA149" w:rsidR="00CA429F" w:rsidRPr="00214CBC" w:rsidRDefault="7E34BF2B" w:rsidP="00214CBC">
            <w:pPr>
              <w:rPr>
                <w:i/>
                <w:iCs/>
                <w:lang w:val="da-DK"/>
              </w:rPr>
            </w:pPr>
            <w:r w:rsidRPr="6FF30A8A">
              <w:rPr>
                <w:i/>
                <w:iCs/>
                <w:lang w:val="da-DK"/>
              </w:rPr>
              <w:t>Aalborg kommune har fremsendt en samarbejdsaftale</w:t>
            </w:r>
            <w:r w:rsidR="00214CBC">
              <w:rPr>
                <w:i/>
                <w:iCs/>
                <w:lang w:val="da-DK"/>
              </w:rPr>
              <w:t xml:space="preserve"> ift. skolestafetten, som er et stort attraktiv for kommunen og øvrige samarbejdspartnere.</w:t>
            </w:r>
          </w:p>
          <w:p w14:paraId="4EF1CA23" w14:textId="77777777" w:rsidR="00CA429F" w:rsidRPr="000F2111" w:rsidRDefault="00CA429F" w:rsidP="00CA429F">
            <w:pPr>
              <w:rPr>
                <w:i/>
                <w:iCs/>
              </w:rPr>
            </w:pPr>
          </w:p>
          <w:p w14:paraId="112C21A9" w14:textId="358A2DC5" w:rsidR="00CA429F" w:rsidRPr="002B0A1A" w:rsidRDefault="00CA429F" w:rsidP="00CCA4B8">
            <w:pPr>
              <w:rPr>
                <w:u w:val="single"/>
                <w:lang w:val="da-DK"/>
              </w:rPr>
            </w:pPr>
            <w:r w:rsidRPr="00214CBC">
              <w:rPr>
                <w:i/>
                <w:iCs/>
                <w:lang w:val="da-DK"/>
              </w:rPr>
              <w:t>Forberedelse</w:t>
            </w:r>
          </w:p>
          <w:p w14:paraId="679B017B" w14:textId="2838B870" w:rsidR="00CA429F" w:rsidRPr="00214CBC" w:rsidRDefault="572D77AC" w:rsidP="00CCA4B8">
            <w:pPr>
              <w:rPr>
                <w:i/>
                <w:iCs/>
                <w:lang w:val="da-DK"/>
              </w:rPr>
            </w:pPr>
            <w:r w:rsidRPr="00214CBC">
              <w:rPr>
                <w:i/>
                <w:iCs/>
                <w:lang w:val="da-DK"/>
              </w:rPr>
              <w:t>Krav til samarbejde:</w:t>
            </w:r>
          </w:p>
          <w:p w14:paraId="4396144B" w14:textId="30FD81F3" w:rsidR="00CA429F" w:rsidRPr="002B0A1A" w:rsidRDefault="572D77AC" w:rsidP="00CCA4B8">
            <w:pPr>
              <w:pStyle w:val="Listeafsnit"/>
              <w:numPr>
                <w:ilvl w:val="0"/>
                <w:numId w:val="6"/>
              </w:numPr>
              <w:rPr>
                <w:i/>
                <w:iCs/>
                <w:lang w:val="en-US"/>
              </w:rPr>
            </w:pPr>
            <w:proofErr w:type="spellStart"/>
            <w:r w:rsidRPr="00CCA4B8">
              <w:rPr>
                <w:i/>
                <w:iCs/>
                <w:lang w:val="en-US"/>
              </w:rPr>
              <w:t>Afvikling</w:t>
            </w:r>
            <w:proofErr w:type="spellEnd"/>
            <w:r w:rsidRPr="00CCA4B8">
              <w:rPr>
                <w:i/>
                <w:iCs/>
                <w:lang w:val="en-US"/>
              </w:rPr>
              <w:t xml:space="preserve"> – det giver sig </w:t>
            </w:r>
            <w:proofErr w:type="spellStart"/>
            <w:r w:rsidRPr="00CCA4B8">
              <w:rPr>
                <w:i/>
                <w:iCs/>
                <w:lang w:val="en-US"/>
              </w:rPr>
              <w:t>selv</w:t>
            </w:r>
            <w:proofErr w:type="spellEnd"/>
          </w:p>
          <w:p w14:paraId="6719C573" w14:textId="392229E9" w:rsidR="00CA429F" w:rsidRPr="002B0A1A" w:rsidRDefault="572D77AC" w:rsidP="00CCA4B8">
            <w:pPr>
              <w:pStyle w:val="Listeafsnit"/>
              <w:numPr>
                <w:ilvl w:val="0"/>
                <w:numId w:val="6"/>
              </w:numPr>
              <w:rPr>
                <w:i/>
                <w:iCs/>
              </w:rPr>
            </w:pPr>
            <w:r w:rsidRPr="00CCA4B8">
              <w:rPr>
                <w:i/>
                <w:iCs/>
              </w:rPr>
              <w:t xml:space="preserve">Undervisningsmateriale – kan dette tilføjes Julians eller </w:t>
            </w:r>
            <w:proofErr w:type="spellStart"/>
            <w:r w:rsidRPr="00CCA4B8">
              <w:rPr>
                <w:i/>
                <w:iCs/>
              </w:rPr>
              <w:t>Nicholases</w:t>
            </w:r>
            <w:proofErr w:type="spellEnd"/>
            <w:r w:rsidRPr="00CCA4B8">
              <w:rPr>
                <w:i/>
                <w:iCs/>
              </w:rPr>
              <w:t xml:space="preserve"> arbejdsbeskrivelse?</w:t>
            </w:r>
          </w:p>
          <w:p w14:paraId="57EB780F" w14:textId="3BC34B7C" w:rsidR="00CA429F" w:rsidRPr="002B0A1A" w:rsidRDefault="572D77AC" w:rsidP="00CCA4B8">
            <w:pPr>
              <w:pStyle w:val="Listeafsnit"/>
              <w:numPr>
                <w:ilvl w:val="0"/>
                <w:numId w:val="6"/>
              </w:numPr>
              <w:rPr>
                <w:i/>
                <w:iCs/>
              </w:rPr>
            </w:pPr>
            <w:r w:rsidRPr="00CCA4B8">
              <w:rPr>
                <w:i/>
                <w:iCs/>
              </w:rPr>
              <w:t xml:space="preserve">Besøg på Skovdalen. Noget, som Julian kan tage sig af i regi af </w:t>
            </w:r>
            <w:proofErr w:type="spellStart"/>
            <w:r w:rsidRPr="00CCA4B8">
              <w:rPr>
                <w:i/>
                <w:iCs/>
              </w:rPr>
              <w:t>Aaben</w:t>
            </w:r>
            <w:proofErr w:type="spellEnd"/>
            <w:r w:rsidRPr="00CCA4B8">
              <w:rPr>
                <w:i/>
                <w:iCs/>
              </w:rPr>
              <w:t xml:space="preserve"> skole – der ingen ekstra midler i dette.</w:t>
            </w:r>
          </w:p>
        </w:tc>
      </w:tr>
      <w:tr w:rsidR="00CA429F" w:rsidRPr="002B0A1A" w14:paraId="418FC743" w14:textId="77777777" w:rsidTr="63E892D1">
        <w:tc>
          <w:tcPr>
            <w:tcW w:w="584" w:type="dxa"/>
            <w:vMerge/>
          </w:tcPr>
          <w:p w14:paraId="6151FFE8" w14:textId="77777777" w:rsidR="00CA429F" w:rsidRPr="002B0A1A" w:rsidRDefault="00CA429F" w:rsidP="00CA429F">
            <w:pPr>
              <w:rPr>
                <w:u w:val="single"/>
                <w:lang w:val="da-DK"/>
              </w:rPr>
            </w:pPr>
          </w:p>
        </w:tc>
        <w:tc>
          <w:tcPr>
            <w:tcW w:w="14198" w:type="dxa"/>
            <w:gridSpan w:val="4"/>
          </w:tcPr>
          <w:p w14:paraId="5391F304" w14:textId="77777777" w:rsidR="00CA429F" w:rsidRPr="002B0A1A" w:rsidRDefault="00CA429F" w:rsidP="00CA429F">
            <w:pPr>
              <w:spacing w:line="276" w:lineRule="auto"/>
              <w:rPr>
                <w:u w:val="single"/>
                <w:lang w:val="da-DK"/>
              </w:rPr>
            </w:pPr>
            <w:r w:rsidRPr="002B0A1A">
              <w:rPr>
                <w:u w:val="single"/>
                <w:lang w:val="da-DK"/>
              </w:rPr>
              <w:t>Referat</w:t>
            </w:r>
          </w:p>
          <w:p w14:paraId="2124CAEE" w14:textId="77777777" w:rsidR="00CA429F" w:rsidRPr="00D728FF" w:rsidRDefault="00CA429F" w:rsidP="00CA429F">
            <w:pPr>
              <w:rPr>
                <w:i/>
                <w:iCs/>
                <w:lang w:val="da-DK"/>
              </w:rPr>
            </w:pPr>
            <w:r w:rsidRPr="00D728FF">
              <w:rPr>
                <w:i/>
                <w:iCs/>
                <w:lang w:val="da-DK"/>
              </w:rPr>
              <w:t>Beslutning/konklusion:</w:t>
            </w:r>
          </w:p>
          <w:p w14:paraId="1B89C436" w14:textId="77777777" w:rsidR="00CA429F" w:rsidRPr="00D728FF" w:rsidRDefault="00CA429F" w:rsidP="00CA429F">
            <w:pPr>
              <w:rPr>
                <w:i/>
                <w:iCs/>
                <w:lang w:val="da-DK"/>
              </w:rPr>
            </w:pPr>
          </w:p>
          <w:p w14:paraId="0F39047E" w14:textId="77777777" w:rsidR="00CA429F" w:rsidRPr="00D728FF" w:rsidRDefault="00CA429F" w:rsidP="00CA429F">
            <w:pPr>
              <w:rPr>
                <w:i/>
                <w:iCs/>
                <w:lang w:val="da-DK"/>
              </w:rPr>
            </w:pPr>
            <w:r w:rsidRPr="00D728FF">
              <w:rPr>
                <w:i/>
                <w:iCs/>
                <w:lang w:val="da-DK"/>
              </w:rPr>
              <w:t>Ansvarlig</w:t>
            </w:r>
            <w:r>
              <w:rPr>
                <w:i/>
                <w:iCs/>
                <w:lang w:val="da-DK"/>
              </w:rPr>
              <w:t>:</w:t>
            </w:r>
          </w:p>
          <w:p w14:paraId="196E0415" w14:textId="77777777" w:rsidR="00CA429F" w:rsidRPr="00D728FF" w:rsidRDefault="00CA429F" w:rsidP="00CA429F">
            <w:pPr>
              <w:rPr>
                <w:i/>
                <w:iCs/>
                <w:lang w:val="da-DK"/>
              </w:rPr>
            </w:pPr>
          </w:p>
          <w:p w14:paraId="2C9F56D9" w14:textId="77777777" w:rsidR="00CA429F" w:rsidRPr="00D728FF" w:rsidRDefault="00CA429F" w:rsidP="00CA429F">
            <w:pPr>
              <w:rPr>
                <w:i/>
                <w:iCs/>
                <w:lang w:val="da-DK"/>
              </w:rPr>
            </w:pPr>
            <w:r w:rsidRPr="00D728FF">
              <w:rPr>
                <w:i/>
                <w:iCs/>
                <w:lang w:val="da-DK"/>
              </w:rPr>
              <w:t>Deadline</w:t>
            </w:r>
            <w:r>
              <w:rPr>
                <w:i/>
                <w:iCs/>
                <w:lang w:val="da-DK"/>
              </w:rPr>
              <w:t>:</w:t>
            </w:r>
          </w:p>
          <w:p w14:paraId="77D385AA" w14:textId="77777777" w:rsidR="00CA429F" w:rsidRPr="00D728FF" w:rsidRDefault="00CA429F" w:rsidP="00CA429F">
            <w:pPr>
              <w:rPr>
                <w:i/>
                <w:iCs/>
                <w:lang w:val="da-DK"/>
              </w:rPr>
            </w:pPr>
          </w:p>
          <w:p w14:paraId="21D34877" w14:textId="08BBCBDD"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456D0348" w14:textId="77777777" w:rsidTr="63E892D1">
        <w:tc>
          <w:tcPr>
            <w:tcW w:w="584" w:type="dxa"/>
            <w:vMerge w:val="restart"/>
            <w:shd w:val="clear" w:color="auto" w:fill="auto"/>
          </w:tcPr>
          <w:p w14:paraId="61F2642B" w14:textId="07574BE6" w:rsidR="00CA429F" w:rsidRPr="002B0A1A" w:rsidRDefault="00CA429F" w:rsidP="00CA429F">
            <w:pPr>
              <w:rPr>
                <w:u w:val="single"/>
                <w:lang w:val="da-DK"/>
              </w:rPr>
            </w:pPr>
            <w:r>
              <w:rPr>
                <w:lang w:val="da-DK"/>
              </w:rPr>
              <w:t>#9</w:t>
            </w:r>
          </w:p>
        </w:tc>
        <w:tc>
          <w:tcPr>
            <w:tcW w:w="3456" w:type="dxa"/>
            <w:gridSpan w:val="2"/>
            <w:shd w:val="clear" w:color="auto" w:fill="E5B8B7" w:themeFill="accent2" w:themeFillTint="66"/>
          </w:tcPr>
          <w:p w14:paraId="5CA09180" w14:textId="63607EF7"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2AF99F9D" w14:textId="1AACC2E6" w:rsidR="00CA429F" w:rsidRPr="00722AFF" w:rsidRDefault="4099AED5" w:rsidP="6FF30A8A">
            <w:pPr>
              <w:rPr>
                <w:b/>
                <w:bCs/>
                <w:lang w:val="da-DK"/>
              </w:rPr>
            </w:pPr>
            <w:r w:rsidRPr="6FF30A8A">
              <w:rPr>
                <w:b/>
                <w:bCs/>
                <w:lang w:val="da-DK"/>
              </w:rPr>
              <w:t xml:space="preserve">Opsamling fra møde med </w:t>
            </w:r>
            <w:proofErr w:type="spellStart"/>
            <w:r w:rsidRPr="6FF30A8A">
              <w:rPr>
                <w:b/>
                <w:bCs/>
                <w:lang w:val="da-DK"/>
              </w:rPr>
              <w:t>tri</w:t>
            </w:r>
            <w:proofErr w:type="spellEnd"/>
            <w:r w:rsidRPr="6FF30A8A">
              <w:rPr>
                <w:b/>
                <w:bCs/>
                <w:lang w:val="da-DK"/>
              </w:rPr>
              <w:t xml:space="preserve"> inkl. renoveringsprojekt</w:t>
            </w:r>
          </w:p>
        </w:tc>
      </w:tr>
      <w:tr w:rsidR="00CA429F" w:rsidRPr="002B0A1A" w14:paraId="6C829D66" w14:textId="77777777" w:rsidTr="63E892D1">
        <w:tc>
          <w:tcPr>
            <w:tcW w:w="584" w:type="dxa"/>
            <w:vMerge/>
          </w:tcPr>
          <w:p w14:paraId="117F4A34" w14:textId="77777777" w:rsidR="00CA429F" w:rsidRPr="002B0A1A" w:rsidRDefault="00CA429F" w:rsidP="00CA429F">
            <w:pPr>
              <w:rPr>
                <w:u w:val="single"/>
                <w:lang w:val="da-DK"/>
              </w:rPr>
            </w:pPr>
          </w:p>
        </w:tc>
        <w:tc>
          <w:tcPr>
            <w:tcW w:w="14198" w:type="dxa"/>
            <w:gridSpan w:val="4"/>
          </w:tcPr>
          <w:p w14:paraId="2C748012" w14:textId="1FD0F1AA" w:rsidR="00CA429F" w:rsidRPr="000F2111" w:rsidRDefault="31BCAFB4" w:rsidP="00CCA4B8">
            <w:pPr>
              <w:rPr>
                <w:i/>
                <w:iCs/>
                <w:lang w:val="da-DK"/>
              </w:rPr>
            </w:pPr>
            <w:r w:rsidRPr="00CCA4B8">
              <w:rPr>
                <w:i/>
                <w:iCs/>
                <w:lang w:val="da-DK"/>
              </w:rPr>
              <w:t>Morten, Michael og jeg deltog i møde med Tri (formand, bestyrelsesmedlem, kasserer) samt Aalborg kommune, Teamleder og fritidskonsulent.</w:t>
            </w:r>
          </w:p>
          <w:p w14:paraId="6831CB9B" w14:textId="2897DA41" w:rsidR="31BCAFB4" w:rsidRDefault="31BCAFB4" w:rsidP="00CCA4B8">
            <w:pPr>
              <w:pStyle w:val="Listeafsnit"/>
              <w:numPr>
                <w:ilvl w:val="0"/>
                <w:numId w:val="5"/>
              </w:numPr>
              <w:rPr>
                <w:i/>
                <w:iCs/>
              </w:rPr>
            </w:pPr>
            <w:r w:rsidRPr="00CCA4B8">
              <w:rPr>
                <w:i/>
                <w:iCs/>
              </w:rPr>
              <w:t xml:space="preserve">Det er pt. aftalt at aktivere husudvalget, som vil bestå af optil to repræsentanter fra </w:t>
            </w:r>
            <w:proofErr w:type="spellStart"/>
            <w:r w:rsidRPr="00CCA4B8">
              <w:rPr>
                <w:i/>
                <w:iCs/>
              </w:rPr>
              <w:t>tri</w:t>
            </w:r>
            <w:proofErr w:type="spellEnd"/>
            <w:r w:rsidRPr="00CCA4B8">
              <w:rPr>
                <w:i/>
                <w:iCs/>
              </w:rPr>
              <w:t xml:space="preserve">, </w:t>
            </w:r>
            <w:proofErr w:type="spellStart"/>
            <w:r w:rsidRPr="00CCA4B8">
              <w:rPr>
                <w:i/>
                <w:iCs/>
              </w:rPr>
              <w:t>Parasport</w:t>
            </w:r>
            <w:proofErr w:type="spellEnd"/>
            <w:r w:rsidRPr="00CCA4B8">
              <w:rPr>
                <w:i/>
                <w:iCs/>
              </w:rPr>
              <w:t xml:space="preserve"> Aalborg og AAM.</w:t>
            </w:r>
            <w:r w:rsidR="1D2D975F" w:rsidRPr="00CCA4B8">
              <w:rPr>
                <w:i/>
                <w:iCs/>
              </w:rPr>
              <w:t xml:space="preserve"> Første skridt er at nedskrive et adfærdsreglement, som alle afdelinger/klubber skal efterleve.</w:t>
            </w:r>
          </w:p>
          <w:p w14:paraId="54685755" w14:textId="764FF454" w:rsidR="658D296C" w:rsidRDefault="658D296C" w:rsidP="00CCA4B8">
            <w:pPr>
              <w:pStyle w:val="Listeafsnit"/>
              <w:numPr>
                <w:ilvl w:val="0"/>
                <w:numId w:val="5"/>
              </w:numPr>
              <w:rPr>
                <w:i/>
                <w:iCs/>
              </w:rPr>
            </w:pPr>
            <w:r w:rsidRPr="00CCA4B8">
              <w:rPr>
                <w:i/>
                <w:iCs/>
              </w:rPr>
              <w:t xml:space="preserve">Kommunen kigger på </w:t>
            </w:r>
            <w:proofErr w:type="spellStart"/>
            <w:r w:rsidRPr="00CCA4B8">
              <w:rPr>
                <w:i/>
                <w:iCs/>
              </w:rPr>
              <w:t>AAMs</w:t>
            </w:r>
            <w:proofErr w:type="spellEnd"/>
            <w:r w:rsidRPr="00CCA4B8">
              <w:rPr>
                <w:i/>
                <w:iCs/>
              </w:rPr>
              <w:t xml:space="preserve"> </w:t>
            </w:r>
            <w:proofErr w:type="spellStart"/>
            <w:r w:rsidRPr="00CCA4B8">
              <w:rPr>
                <w:i/>
                <w:iCs/>
              </w:rPr>
              <w:t>driftoplæg</w:t>
            </w:r>
            <w:proofErr w:type="spellEnd"/>
            <w:r w:rsidRPr="00CCA4B8">
              <w:rPr>
                <w:i/>
                <w:iCs/>
              </w:rPr>
              <w:t xml:space="preserve"> og justerer dette til, ift.</w:t>
            </w:r>
            <w:r w:rsidR="00214CBC">
              <w:rPr>
                <w:i/>
                <w:iCs/>
              </w:rPr>
              <w:t>,</w:t>
            </w:r>
            <w:r w:rsidRPr="00CCA4B8">
              <w:rPr>
                <w:i/>
                <w:iCs/>
              </w:rPr>
              <w:t xml:space="preserve"> hvad de har af erfaring fra andre faciliteter, der er hjemsted for to klubber, der ikke er ligestillet ift. </w:t>
            </w:r>
            <w:r w:rsidR="00214CBC">
              <w:rPr>
                <w:i/>
                <w:iCs/>
              </w:rPr>
              <w:t>r</w:t>
            </w:r>
            <w:r w:rsidRPr="00CCA4B8">
              <w:rPr>
                <w:i/>
                <w:iCs/>
              </w:rPr>
              <w:t>essourcer.</w:t>
            </w:r>
            <w:r w:rsidR="2ADEB3FA" w:rsidRPr="00CCA4B8">
              <w:rPr>
                <w:i/>
                <w:iCs/>
              </w:rPr>
              <w:t xml:space="preserve"> </w:t>
            </w:r>
            <w:proofErr w:type="gramStart"/>
            <w:r w:rsidR="2ADEB3FA" w:rsidRPr="00CCA4B8">
              <w:rPr>
                <w:i/>
                <w:iCs/>
              </w:rPr>
              <w:t>AAL kommune</w:t>
            </w:r>
            <w:proofErr w:type="gramEnd"/>
            <w:r w:rsidR="2ADEB3FA" w:rsidRPr="00CCA4B8">
              <w:rPr>
                <w:i/>
                <w:iCs/>
              </w:rPr>
              <w:t xml:space="preserve"> vender tilbage og Tri samt AAM finder en løsning på betaling til drift</w:t>
            </w:r>
          </w:p>
          <w:p w14:paraId="34018C88" w14:textId="7E5FF439" w:rsidR="2ADEB3FA" w:rsidRDefault="2ADEB3FA" w:rsidP="00CCA4B8">
            <w:pPr>
              <w:pStyle w:val="Listeafsnit"/>
              <w:numPr>
                <w:ilvl w:val="0"/>
                <w:numId w:val="5"/>
              </w:numPr>
              <w:rPr>
                <w:i/>
                <w:iCs/>
              </w:rPr>
            </w:pPr>
            <w:r w:rsidRPr="00CCA4B8">
              <w:rPr>
                <w:i/>
                <w:iCs/>
              </w:rPr>
              <w:t>Der skal ligel</w:t>
            </w:r>
            <w:r w:rsidR="00214CBC">
              <w:rPr>
                <w:i/>
                <w:iCs/>
              </w:rPr>
              <w:t>e</w:t>
            </w:r>
            <w:r w:rsidRPr="00CCA4B8">
              <w:rPr>
                <w:i/>
                <w:iCs/>
              </w:rPr>
              <w:t xml:space="preserve">des udfærdiges et mere specifikt oplæg til booking og brug af faciliteter. AAM kan/bør kræve betaling for brug af redskaber (MKP, MRM og </w:t>
            </w:r>
            <w:proofErr w:type="spellStart"/>
            <w:r w:rsidRPr="00CCA4B8">
              <w:rPr>
                <w:i/>
                <w:iCs/>
              </w:rPr>
              <w:t>DHMs</w:t>
            </w:r>
            <w:proofErr w:type="spellEnd"/>
            <w:r w:rsidRPr="00CCA4B8">
              <w:rPr>
                <w:i/>
                <w:iCs/>
              </w:rPr>
              <w:t xml:space="preserve"> indstilling) Tri mener ikke, at der skal betales for brug</w:t>
            </w:r>
            <w:r w:rsidR="4E31352F" w:rsidRPr="00CCA4B8">
              <w:rPr>
                <w:i/>
                <w:iCs/>
              </w:rPr>
              <w:t xml:space="preserve"> af redskaber.</w:t>
            </w:r>
          </w:p>
          <w:p w14:paraId="51E32044" w14:textId="105FCC3A" w:rsidR="658D296C" w:rsidRDefault="4E31352F" w:rsidP="00214CBC">
            <w:pPr>
              <w:pStyle w:val="Listeafsnit"/>
              <w:numPr>
                <w:ilvl w:val="0"/>
                <w:numId w:val="5"/>
              </w:numPr>
              <w:rPr>
                <w:i/>
                <w:iCs/>
              </w:rPr>
            </w:pPr>
            <w:r w:rsidRPr="00CCA4B8">
              <w:rPr>
                <w:i/>
                <w:iCs/>
              </w:rPr>
              <w:t xml:space="preserve">Tilskud til renovering er afslået med et argument om, at der er søgt for 15mio til en pulje på 5mio. Dog er den nok tungestvejende årsag, det pt. </w:t>
            </w:r>
            <w:r w:rsidR="00214CBC">
              <w:rPr>
                <w:i/>
                <w:iCs/>
              </w:rPr>
              <w:t>s</w:t>
            </w:r>
            <w:r w:rsidRPr="00CCA4B8">
              <w:rPr>
                <w:i/>
                <w:iCs/>
              </w:rPr>
              <w:t>krantende forhold mellem Tri og AAM.</w:t>
            </w:r>
          </w:p>
          <w:p w14:paraId="0C61F54E" w14:textId="77777777" w:rsidR="00CA429F" w:rsidRPr="00214CBC" w:rsidRDefault="00CA429F" w:rsidP="00CA429F">
            <w:pPr>
              <w:rPr>
                <w:i/>
                <w:iCs/>
                <w:lang w:val="da-DK"/>
              </w:rPr>
            </w:pPr>
          </w:p>
          <w:p w14:paraId="250C5EBF" w14:textId="77777777" w:rsidR="00CA429F" w:rsidRDefault="00CA429F" w:rsidP="00CA429F">
            <w:pPr>
              <w:spacing w:line="276" w:lineRule="auto"/>
              <w:rPr>
                <w:i/>
                <w:iCs/>
              </w:rPr>
            </w:pPr>
            <w:r w:rsidRPr="000F2111">
              <w:rPr>
                <w:i/>
                <w:iCs/>
              </w:rPr>
              <w:t>Bilag</w:t>
            </w:r>
          </w:p>
          <w:p w14:paraId="669B7BB5" w14:textId="77777777" w:rsidR="00CA429F" w:rsidRPr="000F2111" w:rsidRDefault="00CA429F" w:rsidP="00CA429F">
            <w:pPr>
              <w:rPr>
                <w:i/>
                <w:iCs/>
              </w:rPr>
            </w:pPr>
          </w:p>
          <w:p w14:paraId="1334A6C7" w14:textId="1CED9A60" w:rsidR="00CA429F" w:rsidRPr="002B0A1A" w:rsidRDefault="00CA429F" w:rsidP="00CCA4B8">
            <w:pPr>
              <w:rPr>
                <w:u w:val="single"/>
                <w:lang w:val="da-DK"/>
              </w:rPr>
            </w:pPr>
            <w:proofErr w:type="spellStart"/>
            <w:r w:rsidRPr="00CCA4B8">
              <w:rPr>
                <w:i/>
                <w:iCs/>
                <w:lang w:val="en-US"/>
              </w:rPr>
              <w:t>Forberedelse</w:t>
            </w:r>
            <w:proofErr w:type="spellEnd"/>
          </w:p>
          <w:p w14:paraId="5B4E78F1" w14:textId="462A8D22" w:rsidR="00CA429F" w:rsidRPr="00214CBC" w:rsidRDefault="00CA429F" w:rsidP="00214CBC">
            <w:pPr>
              <w:rPr>
                <w:i/>
                <w:iCs/>
              </w:rPr>
            </w:pPr>
          </w:p>
        </w:tc>
      </w:tr>
      <w:tr w:rsidR="00CA429F" w:rsidRPr="002B0A1A" w14:paraId="737F544A" w14:textId="77777777" w:rsidTr="63E892D1">
        <w:tc>
          <w:tcPr>
            <w:tcW w:w="584" w:type="dxa"/>
            <w:vMerge/>
          </w:tcPr>
          <w:p w14:paraId="3CED9E57" w14:textId="77777777" w:rsidR="00CA429F" w:rsidRPr="002B0A1A" w:rsidRDefault="00CA429F" w:rsidP="00CA429F">
            <w:pPr>
              <w:rPr>
                <w:u w:val="single"/>
                <w:lang w:val="da-DK"/>
              </w:rPr>
            </w:pPr>
          </w:p>
        </w:tc>
        <w:tc>
          <w:tcPr>
            <w:tcW w:w="14198" w:type="dxa"/>
            <w:gridSpan w:val="4"/>
          </w:tcPr>
          <w:p w14:paraId="0A78533E" w14:textId="77777777" w:rsidR="00CA429F" w:rsidRPr="002B0A1A" w:rsidRDefault="00CA429F" w:rsidP="00CA429F">
            <w:pPr>
              <w:spacing w:line="276" w:lineRule="auto"/>
              <w:rPr>
                <w:u w:val="single"/>
                <w:lang w:val="da-DK"/>
              </w:rPr>
            </w:pPr>
            <w:r w:rsidRPr="002B0A1A">
              <w:rPr>
                <w:u w:val="single"/>
                <w:lang w:val="da-DK"/>
              </w:rPr>
              <w:t>Referat</w:t>
            </w:r>
          </w:p>
          <w:p w14:paraId="451E27B2" w14:textId="77777777" w:rsidR="00CA429F" w:rsidRDefault="00CA429F" w:rsidP="00CA429F">
            <w:pPr>
              <w:rPr>
                <w:i/>
                <w:iCs/>
                <w:lang w:val="da-DK"/>
              </w:rPr>
            </w:pPr>
            <w:r w:rsidRPr="00D728FF">
              <w:rPr>
                <w:i/>
                <w:iCs/>
                <w:lang w:val="da-DK"/>
              </w:rPr>
              <w:t>Beslutning/konklusion:</w:t>
            </w:r>
          </w:p>
          <w:p w14:paraId="2D61680C" w14:textId="19C96780" w:rsidR="00214CBC" w:rsidRDefault="00214CBC" w:rsidP="00CA429F">
            <w:pPr>
              <w:rPr>
                <w:i/>
                <w:iCs/>
                <w:lang w:val="da-DK"/>
              </w:rPr>
            </w:pPr>
            <w:r>
              <w:rPr>
                <w:i/>
                <w:iCs/>
                <w:lang w:val="da-DK"/>
              </w:rPr>
              <w:t xml:space="preserve">Formanden har førerpinden på at få fulgt op med kommunen ift. driftsbudget og videre forløb mht. niveau af betaling fra </w:t>
            </w:r>
            <w:proofErr w:type="spellStart"/>
            <w:r>
              <w:rPr>
                <w:i/>
                <w:iCs/>
                <w:lang w:val="da-DK"/>
              </w:rPr>
              <w:t>tri</w:t>
            </w:r>
            <w:proofErr w:type="spellEnd"/>
            <w:r>
              <w:rPr>
                <w:i/>
                <w:iCs/>
                <w:lang w:val="da-DK"/>
              </w:rPr>
              <w:t>.</w:t>
            </w:r>
          </w:p>
          <w:p w14:paraId="7A70E374" w14:textId="0B5F8D09" w:rsidR="00214CBC" w:rsidRPr="00D728FF" w:rsidRDefault="00214CBC" w:rsidP="00CA429F">
            <w:pPr>
              <w:rPr>
                <w:i/>
                <w:iCs/>
                <w:lang w:val="da-DK"/>
              </w:rPr>
            </w:pPr>
            <w:r>
              <w:rPr>
                <w:i/>
                <w:iCs/>
                <w:lang w:val="da-DK"/>
              </w:rPr>
              <w:t xml:space="preserve">Formanden deltager med en ekstra repræsentant til </w:t>
            </w:r>
            <w:proofErr w:type="spellStart"/>
            <w:r>
              <w:rPr>
                <w:i/>
                <w:iCs/>
                <w:lang w:val="da-DK"/>
              </w:rPr>
              <w:t>husmøderne</w:t>
            </w:r>
            <w:proofErr w:type="spellEnd"/>
            <w:r>
              <w:rPr>
                <w:i/>
                <w:iCs/>
                <w:lang w:val="da-DK"/>
              </w:rPr>
              <w:t xml:space="preserve"> med </w:t>
            </w:r>
            <w:proofErr w:type="spellStart"/>
            <w:r>
              <w:rPr>
                <w:i/>
                <w:iCs/>
                <w:lang w:val="da-DK"/>
              </w:rPr>
              <w:t>tri</w:t>
            </w:r>
            <w:proofErr w:type="spellEnd"/>
            <w:r>
              <w:rPr>
                <w:i/>
                <w:iCs/>
                <w:lang w:val="da-DK"/>
              </w:rPr>
              <w:t xml:space="preserve"> og </w:t>
            </w:r>
            <w:proofErr w:type="spellStart"/>
            <w:r>
              <w:rPr>
                <w:i/>
                <w:iCs/>
                <w:lang w:val="da-DK"/>
              </w:rPr>
              <w:t>parasport</w:t>
            </w:r>
            <w:proofErr w:type="spellEnd"/>
            <w:r>
              <w:rPr>
                <w:i/>
                <w:iCs/>
                <w:lang w:val="da-DK"/>
              </w:rPr>
              <w:t>.</w:t>
            </w:r>
          </w:p>
          <w:p w14:paraId="30E5BE04" w14:textId="77777777" w:rsidR="00CA429F" w:rsidRPr="00D728FF" w:rsidRDefault="00CA429F" w:rsidP="00CA429F">
            <w:pPr>
              <w:rPr>
                <w:i/>
                <w:iCs/>
                <w:lang w:val="da-DK"/>
              </w:rPr>
            </w:pPr>
          </w:p>
          <w:p w14:paraId="78B77DEF" w14:textId="77777777" w:rsidR="00CA429F" w:rsidRPr="00D728FF" w:rsidRDefault="00CA429F" w:rsidP="00CA429F">
            <w:pPr>
              <w:rPr>
                <w:i/>
                <w:iCs/>
                <w:lang w:val="da-DK"/>
              </w:rPr>
            </w:pPr>
            <w:r w:rsidRPr="00D728FF">
              <w:rPr>
                <w:i/>
                <w:iCs/>
                <w:lang w:val="da-DK"/>
              </w:rPr>
              <w:t>Ansvarlig</w:t>
            </w:r>
            <w:r>
              <w:rPr>
                <w:i/>
                <w:iCs/>
                <w:lang w:val="da-DK"/>
              </w:rPr>
              <w:t>:</w:t>
            </w:r>
          </w:p>
          <w:p w14:paraId="32673BE7" w14:textId="77777777" w:rsidR="00CA429F" w:rsidRPr="00D728FF" w:rsidRDefault="00CA429F" w:rsidP="00CA429F">
            <w:pPr>
              <w:rPr>
                <w:i/>
                <w:iCs/>
                <w:lang w:val="da-DK"/>
              </w:rPr>
            </w:pPr>
          </w:p>
          <w:p w14:paraId="3D71CCFB" w14:textId="77777777" w:rsidR="00CA429F" w:rsidRPr="00D728FF" w:rsidRDefault="00CA429F" w:rsidP="00CA429F">
            <w:pPr>
              <w:rPr>
                <w:i/>
                <w:iCs/>
                <w:lang w:val="da-DK"/>
              </w:rPr>
            </w:pPr>
            <w:r w:rsidRPr="00D728FF">
              <w:rPr>
                <w:i/>
                <w:iCs/>
                <w:lang w:val="da-DK"/>
              </w:rPr>
              <w:t>Deadline</w:t>
            </w:r>
            <w:r>
              <w:rPr>
                <w:i/>
                <w:iCs/>
                <w:lang w:val="da-DK"/>
              </w:rPr>
              <w:t>:</w:t>
            </w:r>
          </w:p>
          <w:p w14:paraId="51D19EA3" w14:textId="77777777" w:rsidR="00CA429F" w:rsidRPr="00D728FF" w:rsidRDefault="00CA429F" w:rsidP="00CA429F">
            <w:pPr>
              <w:rPr>
                <w:i/>
                <w:iCs/>
                <w:lang w:val="da-DK"/>
              </w:rPr>
            </w:pPr>
          </w:p>
          <w:p w14:paraId="02E0573C" w14:textId="71BFAACE"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095588F1" w14:textId="77777777" w:rsidTr="63E892D1">
        <w:tc>
          <w:tcPr>
            <w:tcW w:w="584" w:type="dxa"/>
            <w:vMerge w:val="restart"/>
            <w:shd w:val="clear" w:color="auto" w:fill="auto"/>
          </w:tcPr>
          <w:p w14:paraId="154A670A" w14:textId="6EBE8093" w:rsidR="00CA429F" w:rsidRPr="002B0A1A" w:rsidRDefault="00CA429F" w:rsidP="00CA429F">
            <w:pPr>
              <w:rPr>
                <w:u w:val="single"/>
                <w:lang w:val="da-DK"/>
              </w:rPr>
            </w:pPr>
            <w:r>
              <w:rPr>
                <w:lang w:val="da-DK"/>
              </w:rPr>
              <w:t>#10</w:t>
            </w:r>
          </w:p>
        </w:tc>
        <w:tc>
          <w:tcPr>
            <w:tcW w:w="3456" w:type="dxa"/>
            <w:gridSpan w:val="2"/>
            <w:shd w:val="clear" w:color="auto" w:fill="E5B8B7" w:themeFill="accent2" w:themeFillTint="66"/>
          </w:tcPr>
          <w:p w14:paraId="7740619F" w14:textId="7399E39C"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625F9EA2" w14:textId="64598861" w:rsidR="00CA429F" w:rsidRPr="00722AFF" w:rsidRDefault="5A38DF60" w:rsidP="6FF30A8A">
            <w:pPr>
              <w:rPr>
                <w:b/>
                <w:bCs/>
                <w:lang w:val="da-DK"/>
              </w:rPr>
            </w:pPr>
            <w:r w:rsidRPr="6FF30A8A">
              <w:rPr>
                <w:b/>
                <w:bCs/>
                <w:lang w:val="da-DK"/>
              </w:rPr>
              <w:t>SIFA</w:t>
            </w:r>
          </w:p>
        </w:tc>
      </w:tr>
      <w:tr w:rsidR="00CA429F" w:rsidRPr="002B0A1A" w14:paraId="49BD7A10" w14:textId="77777777" w:rsidTr="63E892D1">
        <w:tc>
          <w:tcPr>
            <w:tcW w:w="584" w:type="dxa"/>
            <w:vMerge/>
          </w:tcPr>
          <w:p w14:paraId="08E78B25" w14:textId="77777777" w:rsidR="00CA429F" w:rsidRPr="002B0A1A" w:rsidRDefault="00CA429F" w:rsidP="00CA429F">
            <w:pPr>
              <w:rPr>
                <w:u w:val="single"/>
                <w:lang w:val="da-DK"/>
              </w:rPr>
            </w:pPr>
          </w:p>
        </w:tc>
        <w:tc>
          <w:tcPr>
            <w:tcW w:w="14198" w:type="dxa"/>
            <w:gridSpan w:val="4"/>
          </w:tcPr>
          <w:p w14:paraId="1888BB4C" w14:textId="77777777" w:rsidR="00CA429F" w:rsidRPr="000F2111" w:rsidRDefault="00CA429F" w:rsidP="00CA429F">
            <w:pPr>
              <w:rPr>
                <w:i/>
                <w:iCs/>
              </w:rPr>
            </w:pPr>
            <w:r w:rsidRPr="000F2111">
              <w:rPr>
                <w:i/>
                <w:iCs/>
                <w:lang w:val="da-DK"/>
              </w:rPr>
              <w:t>Beskrivelse af dagsorden</w:t>
            </w:r>
          </w:p>
          <w:p w14:paraId="50861A2A" w14:textId="0440208B" w:rsidR="00CA429F" w:rsidRPr="000F2111" w:rsidRDefault="419CA8B3" w:rsidP="00CCA4B8">
            <w:pPr>
              <w:rPr>
                <w:i/>
                <w:iCs/>
                <w:lang w:val="da-DK"/>
              </w:rPr>
            </w:pPr>
            <w:r w:rsidRPr="00CCA4B8">
              <w:rPr>
                <w:i/>
                <w:iCs/>
                <w:lang w:val="da-DK"/>
              </w:rPr>
              <w:lastRenderedPageBreak/>
              <w:t xml:space="preserve">SIFA inviterer til nytårstaffel 24. </w:t>
            </w:r>
            <w:proofErr w:type="gramStart"/>
            <w:r w:rsidRPr="00CCA4B8">
              <w:rPr>
                <w:i/>
                <w:iCs/>
                <w:lang w:val="da-DK"/>
              </w:rPr>
              <w:t>Januar</w:t>
            </w:r>
            <w:proofErr w:type="gramEnd"/>
            <w:r w:rsidRPr="00CCA4B8">
              <w:rPr>
                <w:i/>
                <w:iCs/>
                <w:lang w:val="da-DK"/>
              </w:rPr>
              <w:t xml:space="preserve"> 2025</w:t>
            </w:r>
          </w:p>
          <w:p w14:paraId="248BEE2C" w14:textId="48AAE2C6" w:rsidR="00CCA4B8" w:rsidRDefault="00CCA4B8" w:rsidP="00CCA4B8">
            <w:pPr>
              <w:rPr>
                <w:i/>
                <w:iCs/>
                <w:lang w:val="da-DK"/>
              </w:rPr>
            </w:pPr>
          </w:p>
          <w:p w14:paraId="43A6A901" w14:textId="6BB25999" w:rsidR="00CA429F" w:rsidRDefault="00CA429F" w:rsidP="00CCA4B8">
            <w:pPr>
              <w:spacing w:line="276" w:lineRule="auto"/>
              <w:rPr>
                <w:i/>
                <w:iCs/>
                <w:lang w:val="da-DK"/>
              </w:rPr>
            </w:pPr>
            <w:r w:rsidRPr="00CCA4B8">
              <w:rPr>
                <w:i/>
                <w:iCs/>
                <w:lang w:val="da-DK"/>
              </w:rPr>
              <w:t>Bilag</w:t>
            </w:r>
            <w:r w:rsidR="161E1023" w:rsidRPr="00CCA4B8">
              <w:rPr>
                <w:i/>
                <w:iCs/>
                <w:lang w:val="da-DK"/>
              </w:rPr>
              <w:t xml:space="preserve">: </w:t>
            </w:r>
          </w:p>
          <w:p w14:paraId="6BAE6CD8" w14:textId="77777777" w:rsidR="00CA429F" w:rsidRPr="000F2111" w:rsidRDefault="00CA429F" w:rsidP="00CA429F">
            <w:pPr>
              <w:rPr>
                <w:i/>
                <w:iCs/>
              </w:rPr>
            </w:pPr>
          </w:p>
          <w:p w14:paraId="0F853C9C" w14:textId="3C3C23B6" w:rsidR="00CA429F" w:rsidRPr="002B0A1A" w:rsidRDefault="00CA429F" w:rsidP="00CCA4B8">
            <w:pPr>
              <w:rPr>
                <w:u w:val="single"/>
                <w:lang w:val="da-DK"/>
              </w:rPr>
            </w:pPr>
            <w:proofErr w:type="spellStart"/>
            <w:r w:rsidRPr="00CCA4B8">
              <w:rPr>
                <w:i/>
                <w:iCs/>
                <w:lang w:val="en-US"/>
              </w:rPr>
              <w:t>Forberedelse</w:t>
            </w:r>
            <w:proofErr w:type="spellEnd"/>
          </w:p>
          <w:p w14:paraId="35D1B946" w14:textId="34243FCA" w:rsidR="00CA429F" w:rsidRPr="0082348F" w:rsidRDefault="5CFC32FE" w:rsidP="00CCA4B8">
            <w:pPr>
              <w:pStyle w:val="Listeafsnit"/>
              <w:numPr>
                <w:ilvl w:val="0"/>
                <w:numId w:val="3"/>
              </w:numPr>
              <w:rPr>
                <w:i/>
                <w:iCs/>
              </w:rPr>
            </w:pPr>
            <w:r w:rsidRPr="00214CBC">
              <w:rPr>
                <w:i/>
                <w:iCs/>
              </w:rPr>
              <w:t xml:space="preserve">Nolan og David har meldt sig som deltagere. </w:t>
            </w:r>
          </w:p>
        </w:tc>
      </w:tr>
      <w:tr w:rsidR="00CA429F" w:rsidRPr="002B0A1A" w14:paraId="77B0DA7C" w14:textId="77777777" w:rsidTr="63E892D1">
        <w:tc>
          <w:tcPr>
            <w:tcW w:w="584" w:type="dxa"/>
            <w:vMerge/>
          </w:tcPr>
          <w:p w14:paraId="13E5BFAE" w14:textId="77777777" w:rsidR="00CA429F" w:rsidRPr="002B0A1A" w:rsidRDefault="00CA429F" w:rsidP="00CA429F">
            <w:pPr>
              <w:rPr>
                <w:u w:val="single"/>
                <w:lang w:val="da-DK"/>
              </w:rPr>
            </w:pPr>
          </w:p>
        </w:tc>
        <w:tc>
          <w:tcPr>
            <w:tcW w:w="14198" w:type="dxa"/>
            <w:gridSpan w:val="4"/>
          </w:tcPr>
          <w:p w14:paraId="1853978D" w14:textId="77777777" w:rsidR="00CA429F" w:rsidRPr="002B0A1A" w:rsidRDefault="00CA429F" w:rsidP="00CA429F">
            <w:pPr>
              <w:spacing w:line="276" w:lineRule="auto"/>
              <w:rPr>
                <w:u w:val="single"/>
                <w:lang w:val="da-DK"/>
              </w:rPr>
            </w:pPr>
            <w:r w:rsidRPr="002B0A1A">
              <w:rPr>
                <w:u w:val="single"/>
                <w:lang w:val="da-DK"/>
              </w:rPr>
              <w:t>Referat</w:t>
            </w:r>
          </w:p>
          <w:p w14:paraId="59E9CA4C" w14:textId="77777777" w:rsidR="00CA429F" w:rsidRDefault="00CA429F" w:rsidP="00CA429F">
            <w:pPr>
              <w:rPr>
                <w:i/>
                <w:iCs/>
                <w:lang w:val="da-DK"/>
              </w:rPr>
            </w:pPr>
            <w:r w:rsidRPr="00D728FF">
              <w:rPr>
                <w:i/>
                <w:iCs/>
                <w:lang w:val="da-DK"/>
              </w:rPr>
              <w:t>Beslutning/konklusion:</w:t>
            </w:r>
          </w:p>
          <w:p w14:paraId="1194B5F0" w14:textId="32E8EE62" w:rsidR="00214CBC" w:rsidRPr="00D728FF" w:rsidRDefault="00214CBC" w:rsidP="00CA429F">
            <w:pPr>
              <w:rPr>
                <w:i/>
                <w:iCs/>
                <w:lang w:val="da-DK"/>
              </w:rPr>
            </w:pPr>
            <w:r>
              <w:rPr>
                <w:i/>
                <w:iCs/>
                <w:lang w:val="da-DK"/>
              </w:rPr>
              <w:t>Nolan og David deltager</w:t>
            </w:r>
          </w:p>
          <w:p w14:paraId="7902A9C9" w14:textId="77777777" w:rsidR="00CA429F" w:rsidRPr="00D728FF" w:rsidRDefault="00CA429F" w:rsidP="00CA429F">
            <w:pPr>
              <w:rPr>
                <w:i/>
                <w:iCs/>
                <w:lang w:val="da-DK"/>
              </w:rPr>
            </w:pPr>
          </w:p>
          <w:p w14:paraId="76387E99" w14:textId="77777777" w:rsidR="00CA429F" w:rsidRPr="00D728FF" w:rsidRDefault="00CA429F" w:rsidP="00CA429F">
            <w:pPr>
              <w:rPr>
                <w:i/>
                <w:iCs/>
                <w:lang w:val="da-DK"/>
              </w:rPr>
            </w:pPr>
            <w:r w:rsidRPr="00D728FF">
              <w:rPr>
                <w:i/>
                <w:iCs/>
                <w:lang w:val="da-DK"/>
              </w:rPr>
              <w:t>Ansvarlig</w:t>
            </w:r>
            <w:r>
              <w:rPr>
                <w:i/>
                <w:iCs/>
                <w:lang w:val="da-DK"/>
              </w:rPr>
              <w:t>:</w:t>
            </w:r>
          </w:p>
          <w:p w14:paraId="705DBA13" w14:textId="77777777" w:rsidR="00CA429F" w:rsidRPr="00D728FF" w:rsidRDefault="00CA429F" w:rsidP="00CA429F">
            <w:pPr>
              <w:rPr>
                <w:i/>
                <w:iCs/>
                <w:lang w:val="da-DK"/>
              </w:rPr>
            </w:pPr>
          </w:p>
          <w:p w14:paraId="56B86CE7" w14:textId="77777777" w:rsidR="00CA429F" w:rsidRPr="00D728FF" w:rsidRDefault="00CA429F" w:rsidP="00CA429F">
            <w:pPr>
              <w:rPr>
                <w:i/>
                <w:iCs/>
                <w:lang w:val="da-DK"/>
              </w:rPr>
            </w:pPr>
            <w:r w:rsidRPr="00D728FF">
              <w:rPr>
                <w:i/>
                <w:iCs/>
                <w:lang w:val="da-DK"/>
              </w:rPr>
              <w:t>Deadline</w:t>
            </w:r>
            <w:r>
              <w:rPr>
                <w:i/>
                <w:iCs/>
                <w:lang w:val="da-DK"/>
              </w:rPr>
              <w:t>:</w:t>
            </w:r>
          </w:p>
          <w:p w14:paraId="7C36B973" w14:textId="77777777" w:rsidR="00CA429F" w:rsidRPr="00D728FF" w:rsidRDefault="00CA429F" w:rsidP="00CA429F">
            <w:pPr>
              <w:rPr>
                <w:i/>
                <w:iCs/>
                <w:lang w:val="da-DK"/>
              </w:rPr>
            </w:pPr>
          </w:p>
          <w:p w14:paraId="6FF72770" w14:textId="5A756152" w:rsidR="00CA429F" w:rsidRPr="002B0A1A" w:rsidRDefault="00CA429F" w:rsidP="00CA429F">
            <w:pPr>
              <w:rPr>
                <w:u w:val="single"/>
                <w:lang w:val="da-DK"/>
              </w:rPr>
            </w:pPr>
            <w:r w:rsidRPr="00D728FF">
              <w:rPr>
                <w:i/>
                <w:iCs/>
                <w:lang w:val="da-DK"/>
              </w:rPr>
              <w:t>Note</w:t>
            </w:r>
            <w:r>
              <w:rPr>
                <w:i/>
                <w:iCs/>
                <w:lang w:val="da-DK"/>
              </w:rPr>
              <w:t>:</w:t>
            </w:r>
          </w:p>
        </w:tc>
      </w:tr>
      <w:tr w:rsidR="00CA429F" w:rsidRPr="002B0A1A" w14:paraId="6C22E600" w14:textId="77777777" w:rsidTr="63E892D1">
        <w:tc>
          <w:tcPr>
            <w:tcW w:w="584" w:type="dxa"/>
            <w:vMerge w:val="restart"/>
            <w:shd w:val="clear" w:color="auto" w:fill="auto"/>
          </w:tcPr>
          <w:p w14:paraId="420CCA30" w14:textId="56D32C91" w:rsidR="00CA429F" w:rsidRPr="002B0A1A" w:rsidRDefault="00CA429F" w:rsidP="00CA429F">
            <w:pPr>
              <w:rPr>
                <w:u w:val="single"/>
                <w:lang w:val="da-DK"/>
              </w:rPr>
            </w:pPr>
            <w:r>
              <w:rPr>
                <w:lang w:val="da-DK"/>
              </w:rPr>
              <w:t>#11</w:t>
            </w:r>
          </w:p>
        </w:tc>
        <w:tc>
          <w:tcPr>
            <w:tcW w:w="3456" w:type="dxa"/>
            <w:gridSpan w:val="2"/>
            <w:shd w:val="clear" w:color="auto" w:fill="E5B8B7" w:themeFill="accent2" w:themeFillTint="66"/>
          </w:tcPr>
          <w:p w14:paraId="177E602C" w14:textId="0E5ABC50" w:rsidR="00CA429F" w:rsidRPr="002B0A1A" w:rsidRDefault="00CA429F" w:rsidP="00CA429F">
            <w:pPr>
              <w:rPr>
                <w:u w:val="single"/>
                <w:lang w:val="da-DK"/>
              </w:rPr>
            </w:pPr>
            <w:r w:rsidRPr="002B0A1A">
              <w:rPr>
                <w:lang w:val="da-DK"/>
              </w:rPr>
              <w:t xml:space="preserve">15 min. </w:t>
            </w:r>
            <w:r>
              <w:rPr>
                <w:lang w:val="da-DK"/>
              </w:rPr>
              <w:t>Kategori</w:t>
            </w:r>
          </w:p>
        </w:tc>
        <w:tc>
          <w:tcPr>
            <w:tcW w:w="10742" w:type="dxa"/>
            <w:gridSpan w:val="2"/>
            <w:shd w:val="clear" w:color="auto" w:fill="E5B8B7" w:themeFill="accent2" w:themeFillTint="66"/>
          </w:tcPr>
          <w:p w14:paraId="7FB55FA3" w14:textId="69AD499C" w:rsidR="00CA429F" w:rsidRPr="00722AFF" w:rsidRDefault="00214CBC" w:rsidP="6FF30A8A">
            <w:pPr>
              <w:rPr>
                <w:b/>
                <w:bCs/>
                <w:lang w:val="da-DK"/>
              </w:rPr>
            </w:pPr>
            <w:r>
              <w:rPr>
                <w:b/>
                <w:bCs/>
                <w:lang w:val="da-DK"/>
              </w:rPr>
              <w:t>Lukket punkt - personaleanliggende</w:t>
            </w:r>
          </w:p>
        </w:tc>
      </w:tr>
      <w:tr w:rsidR="00CA429F" w:rsidRPr="002B0A1A" w14:paraId="69C31845" w14:textId="77777777" w:rsidTr="63E892D1">
        <w:tc>
          <w:tcPr>
            <w:tcW w:w="584" w:type="dxa"/>
            <w:vMerge/>
          </w:tcPr>
          <w:p w14:paraId="2073D961" w14:textId="77777777" w:rsidR="00CA429F" w:rsidRPr="002B0A1A" w:rsidRDefault="00CA429F" w:rsidP="00CA429F">
            <w:pPr>
              <w:rPr>
                <w:u w:val="single"/>
                <w:lang w:val="da-DK"/>
              </w:rPr>
            </w:pPr>
          </w:p>
        </w:tc>
        <w:tc>
          <w:tcPr>
            <w:tcW w:w="14198" w:type="dxa"/>
            <w:gridSpan w:val="4"/>
          </w:tcPr>
          <w:p w14:paraId="13EC7496" w14:textId="193A8C7A" w:rsidR="00CCA4B8" w:rsidRPr="00214CBC" w:rsidRDefault="00CCA4B8" w:rsidP="00CCA4B8">
            <w:pPr>
              <w:rPr>
                <w:i/>
                <w:iCs/>
                <w:lang w:val="da-DK"/>
              </w:rPr>
            </w:pPr>
          </w:p>
          <w:p w14:paraId="74CC4402" w14:textId="2D0DF600" w:rsidR="00CA429F" w:rsidRPr="00214CBC" w:rsidRDefault="00CA429F" w:rsidP="00CCA4B8">
            <w:pPr>
              <w:spacing w:line="276" w:lineRule="auto"/>
              <w:rPr>
                <w:i/>
                <w:iCs/>
                <w:lang w:val="da-DK"/>
              </w:rPr>
            </w:pPr>
            <w:r w:rsidRPr="00214CBC">
              <w:rPr>
                <w:i/>
                <w:iCs/>
                <w:lang w:val="da-DK"/>
              </w:rPr>
              <w:t>Bilag</w:t>
            </w:r>
            <w:r w:rsidR="7B8BFC29" w:rsidRPr="00214CBC">
              <w:rPr>
                <w:i/>
                <w:iCs/>
                <w:lang w:val="da-DK"/>
              </w:rPr>
              <w:t xml:space="preserve">: </w:t>
            </w:r>
          </w:p>
          <w:p w14:paraId="5B59ECEC" w14:textId="77777777" w:rsidR="00CA429F" w:rsidRPr="000F2111" w:rsidRDefault="00CA429F" w:rsidP="00CA429F">
            <w:pPr>
              <w:rPr>
                <w:i/>
                <w:iCs/>
              </w:rPr>
            </w:pPr>
          </w:p>
          <w:p w14:paraId="1E43A9E1" w14:textId="5A0EDE86" w:rsidR="00CA429F" w:rsidRPr="002B0A1A" w:rsidRDefault="00CA429F" w:rsidP="00CCA4B8">
            <w:pPr>
              <w:rPr>
                <w:u w:val="single"/>
                <w:lang w:val="da-DK"/>
              </w:rPr>
            </w:pPr>
            <w:r w:rsidRPr="00214CBC">
              <w:rPr>
                <w:i/>
                <w:iCs/>
                <w:lang w:val="da-DK"/>
              </w:rPr>
              <w:t>Forberedelse</w:t>
            </w:r>
            <w:r w:rsidR="2B591919" w:rsidRPr="00214CBC">
              <w:rPr>
                <w:i/>
                <w:iCs/>
                <w:lang w:val="da-DK"/>
              </w:rPr>
              <w:t>:</w:t>
            </w:r>
          </w:p>
          <w:p w14:paraId="17671CA8" w14:textId="0BA33405" w:rsidR="00CA429F" w:rsidRPr="00214CBC" w:rsidRDefault="00CA429F" w:rsidP="00214CBC">
            <w:pPr>
              <w:rPr>
                <w:i/>
                <w:iCs/>
              </w:rPr>
            </w:pPr>
          </w:p>
        </w:tc>
      </w:tr>
      <w:tr w:rsidR="00CA429F" w:rsidRPr="002B0A1A" w14:paraId="4A780143" w14:textId="77777777" w:rsidTr="63E892D1">
        <w:tc>
          <w:tcPr>
            <w:tcW w:w="584" w:type="dxa"/>
            <w:vMerge/>
          </w:tcPr>
          <w:p w14:paraId="360D10F2" w14:textId="77777777" w:rsidR="00CA429F" w:rsidRPr="002B0A1A" w:rsidRDefault="00CA429F" w:rsidP="00CA429F">
            <w:pPr>
              <w:rPr>
                <w:u w:val="single"/>
                <w:lang w:val="da-DK"/>
              </w:rPr>
            </w:pPr>
          </w:p>
        </w:tc>
        <w:tc>
          <w:tcPr>
            <w:tcW w:w="14198" w:type="dxa"/>
            <w:gridSpan w:val="4"/>
          </w:tcPr>
          <w:p w14:paraId="56508CEF" w14:textId="77777777" w:rsidR="00CA429F" w:rsidRPr="002B0A1A" w:rsidRDefault="00CA429F" w:rsidP="00CA429F">
            <w:pPr>
              <w:spacing w:line="276" w:lineRule="auto"/>
              <w:rPr>
                <w:u w:val="single"/>
                <w:lang w:val="da-DK"/>
              </w:rPr>
            </w:pPr>
            <w:r w:rsidRPr="002B0A1A">
              <w:rPr>
                <w:u w:val="single"/>
                <w:lang w:val="da-DK"/>
              </w:rPr>
              <w:t>Referat</w:t>
            </w:r>
          </w:p>
          <w:p w14:paraId="6B3B8A1C" w14:textId="77777777" w:rsidR="00CA429F" w:rsidRPr="00D728FF" w:rsidRDefault="00CA429F" w:rsidP="00CA429F">
            <w:pPr>
              <w:rPr>
                <w:i/>
                <w:iCs/>
                <w:lang w:val="da-DK"/>
              </w:rPr>
            </w:pPr>
            <w:r w:rsidRPr="00D728FF">
              <w:rPr>
                <w:i/>
                <w:iCs/>
                <w:lang w:val="da-DK"/>
              </w:rPr>
              <w:t>Beslutning/konklusion:</w:t>
            </w:r>
          </w:p>
          <w:p w14:paraId="662E337B" w14:textId="77777777" w:rsidR="00CA429F" w:rsidRPr="00D728FF" w:rsidRDefault="00CA429F" w:rsidP="00CA429F">
            <w:pPr>
              <w:rPr>
                <w:i/>
                <w:iCs/>
                <w:lang w:val="da-DK"/>
              </w:rPr>
            </w:pPr>
          </w:p>
          <w:p w14:paraId="1579D153" w14:textId="77777777" w:rsidR="00CA429F" w:rsidRPr="00D728FF" w:rsidRDefault="00CA429F" w:rsidP="00CA429F">
            <w:pPr>
              <w:rPr>
                <w:i/>
                <w:iCs/>
                <w:lang w:val="da-DK"/>
              </w:rPr>
            </w:pPr>
            <w:r w:rsidRPr="00D728FF">
              <w:rPr>
                <w:i/>
                <w:iCs/>
                <w:lang w:val="da-DK"/>
              </w:rPr>
              <w:t>Ansvarlig</w:t>
            </w:r>
            <w:r>
              <w:rPr>
                <w:i/>
                <w:iCs/>
                <w:lang w:val="da-DK"/>
              </w:rPr>
              <w:t>:</w:t>
            </w:r>
          </w:p>
          <w:p w14:paraId="7D60163F" w14:textId="77777777" w:rsidR="00CA429F" w:rsidRPr="00D728FF" w:rsidRDefault="00CA429F" w:rsidP="00CA429F">
            <w:pPr>
              <w:rPr>
                <w:i/>
                <w:iCs/>
                <w:lang w:val="da-DK"/>
              </w:rPr>
            </w:pPr>
          </w:p>
          <w:p w14:paraId="6A425875" w14:textId="77777777" w:rsidR="00CA429F" w:rsidRPr="00D728FF" w:rsidRDefault="00CA429F" w:rsidP="00CA429F">
            <w:pPr>
              <w:rPr>
                <w:i/>
                <w:iCs/>
                <w:lang w:val="da-DK"/>
              </w:rPr>
            </w:pPr>
            <w:r w:rsidRPr="00D728FF">
              <w:rPr>
                <w:i/>
                <w:iCs/>
                <w:lang w:val="da-DK"/>
              </w:rPr>
              <w:t>Deadline</w:t>
            </w:r>
            <w:r>
              <w:rPr>
                <w:i/>
                <w:iCs/>
                <w:lang w:val="da-DK"/>
              </w:rPr>
              <w:t>:</w:t>
            </w:r>
          </w:p>
          <w:p w14:paraId="0E487E29" w14:textId="77777777" w:rsidR="00CA429F" w:rsidRPr="00D728FF" w:rsidRDefault="00CA429F" w:rsidP="00CA429F">
            <w:pPr>
              <w:rPr>
                <w:i/>
                <w:iCs/>
                <w:lang w:val="da-DK"/>
              </w:rPr>
            </w:pPr>
          </w:p>
          <w:p w14:paraId="2E4FE7AF" w14:textId="0E1CB5D4" w:rsidR="00CA429F" w:rsidRPr="002B0A1A" w:rsidRDefault="00CA429F" w:rsidP="00CA429F">
            <w:pPr>
              <w:rPr>
                <w:u w:val="single"/>
                <w:lang w:val="da-DK"/>
              </w:rPr>
            </w:pPr>
            <w:r w:rsidRPr="00D728FF">
              <w:rPr>
                <w:i/>
                <w:iCs/>
                <w:lang w:val="da-DK"/>
              </w:rPr>
              <w:t>Note</w:t>
            </w:r>
            <w:r>
              <w:rPr>
                <w:i/>
                <w:iCs/>
                <w:lang w:val="da-DK"/>
              </w:rPr>
              <w:t>:</w:t>
            </w:r>
          </w:p>
        </w:tc>
      </w:tr>
    </w:tbl>
    <w:p w14:paraId="32E6BC45" w14:textId="77777777" w:rsidR="00F00B18" w:rsidRDefault="00F00B18"/>
    <w:sectPr w:rsidR="00F00B18" w:rsidSect="00D779B4">
      <w:headerReference w:type="default" r:id="rId12"/>
      <w:footerReference w:type="even" r:id="rId13"/>
      <w:footerReference w:type="default" r:id="rId14"/>
      <w:footerReference w:type="first" r:id="rId15"/>
      <w:pgSz w:w="16834" w:h="11909" w:orient="landscape"/>
      <w:pgMar w:top="1440" w:right="1021" w:bottom="1440" w:left="1021" w:header="720" w:footer="720" w:gutter="0"/>
      <w:pgNumType w:fmt="numberInDash"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738F" w14:textId="77777777" w:rsidR="001036F2" w:rsidRDefault="001036F2" w:rsidP="006626CF">
      <w:pPr>
        <w:spacing w:line="240" w:lineRule="auto"/>
      </w:pPr>
      <w:r>
        <w:separator/>
      </w:r>
    </w:p>
  </w:endnote>
  <w:endnote w:type="continuationSeparator" w:id="0">
    <w:p w14:paraId="1C3E7166" w14:textId="77777777" w:rsidR="001036F2" w:rsidRDefault="001036F2" w:rsidP="00662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A928" w14:textId="491F1C49" w:rsidR="00F9352F" w:rsidRDefault="00F9352F" w:rsidP="005B237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p w14:paraId="1DFD7F85" w14:textId="77777777" w:rsidR="00F9352F" w:rsidRDefault="00F9352F" w:rsidP="00F9352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623760993"/>
      <w:docPartObj>
        <w:docPartGallery w:val="Page Numbers (Bottom of Page)"/>
        <w:docPartUnique/>
      </w:docPartObj>
    </w:sdtPr>
    <w:sdtContent>
      <w:p w14:paraId="5BF89F02" w14:textId="1ACC4549" w:rsidR="00F9352F" w:rsidRDefault="00F9352F" w:rsidP="005B2375">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- 1 -</w:t>
        </w:r>
        <w:r>
          <w:rPr>
            <w:rStyle w:val="Sidetal"/>
          </w:rPr>
          <w:fldChar w:fldCharType="end"/>
        </w:r>
      </w:p>
    </w:sdtContent>
  </w:sdt>
  <w:p w14:paraId="41F6AE93" w14:textId="77777777" w:rsidR="00F9352F" w:rsidRDefault="00F9352F" w:rsidP="00F9352F">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D16C" w14:textId="424A43EC" w:rsidR="00630D6A" w:rsidRDefault="00630D6A" w:rsidP="0025001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- 1 -</w:t>
    </w:r>
    <w:r>
      <w:rPr>
        <w:rStyle w:val="Sidetal"/>
      </w:rPr>
      <w:fldChar w:fldCharType="end"/>
    </w:r>
  </w:p>
  <w:p w14:paraId="156B5BED" w14:textId="77777777" w:rsidR="006546D1" w:rsidRDefault="006546D1" w:rsidP="00630D6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0AE3" w14:textId="77777777" w:rsidR="001036F2" w:rsidRDefault="001036F2" w:rsidP="006626CF">
      <w:pPr>
        <w:spacing w:line="240" w:lineRule="auto"/>
      </w:pPr>
      <w:r>
        <w:separator/>
      </w:r>
    </w:p>
  </w:footnote>
  <w:footnote w:type="continuationSeparator" w:id="0">
    <w:p w14:paraId="086BBC86" w14:textId="77777777" w:rsidR="001036F2" w:rsidRDefault="001036F2" w:rsidP="006626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D52D" w14:textId="23FC333A" w:rsidR="00A1689D" w:rsidRDefault="00A11483">
    <w:pPr>
      <w:pStyle w:val="Sidehoved"/>
    </w:pPr>
    <w:r>
      <w:rPr>
        <w:noProof/>
      </w:rPr>
      <w:drawing>
        <wp:anchor distT="0" distB="0" distL="114300" distR="114300" simplePos="0" relativeHeight="251658240" behindDoc="1" locked="0" layoutInCell="1" allowOverlap="1" wp14:anchorId="1443B6D1" wp14:editId="7370BABC">
          <wp:simplePos x="0" y="0"/>
          <wp:positionH relativeFrom="margin">
            <wp:posOffset>8261252</wp:posOffset>
          </wp:positionH>
          <wp:positionV relativeFrom="margin">
            <wp:posOffset>-654978</wp:posOffset>
          </wp:positionV>
          <wp:extent cx="676275" cy="53784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275" cy="537845"/>
                  </a:xfrm>
                  <a:prstGeom prst="rect">
                    <a:avLst/>
                  </a:prstGeom>
                </pic:spPr>
              </pic:pic>
            </a:graphicData>
          </a:graphic>
          <wp14:sizeRelH relativeFrom="page">
            <wp14:pctWidth>0</wp14:pctWidth>
          </wp14:sizeRelH>
          <wp14:sizeRelV relativeFrom="page">
            <wp14:pctHeight>0</wp14:pctHeight>
          </wp14:sizeRelV>
        </wp:anchor>
      </w:drawing>
    </w:r>
    <w:r w:rsidR="008F6189">
      <w:rPr>
        <w:noProof/>
      </w:rPr>
      <w:t>Aalborg</w:t>
    </w:r>
    <w:r w:rsidR="000B7164">
      <w:t xml:space="preserve"> Atletik &amp;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5D42"/>
    <w:multiLevelType w:val="hybridMultilevel"/>
    <w:tmpl w:val="407C44EC"/>
    <w:lvl w:ilvl="0" w:tplc="9DD6C91E">
      <w:start w:val="1"/>
      <w:numFmt w:val="bullet"/>
      <w:lvlText w:val=""/>
      <w:lvlJc w:val="left"/>
      <w:pPr>
        <w:ind w:left="720" w:hanging="360"/>
      </w:pPr>
      <w:rPr>
        <w:rFonts w:ascii="Symbol" w:hAnsi="Symbol" w:hint="default"/>
      </w:rPr>
    </w:lvl>
    <w:lvl w:ilvl="1" w:tplc="FF18F6F6">
      <w:start w:val="1"/>
      <w:numFmt w:val="bullet"/>
      <w:lvlText w:val="o"/>
      <w:lvlJc w:val="left"/>
      <w:pPr>
        <w:ind w:left="1440" w:hanging="360"/>
      </w:pPr>
      <w:rPr>
        <w:rFonts w:ascii="Courier New" w:hAnsi="Courier New" w:hint="default"/>
      </w:rPr>
    </w:lvl>
    <w:lvl w:ilvl="2" w:tplc="DE0852D4">
      <w:start w:val="1"/>
      <w:numFmt w:val="bullet"/>
      <w:lvlText w:val=""/>
      <w:lvlJc w:val="left"/>
      <w:pPr>
        <w:ind w:left="2160" w:hanging="360"/>
      </w:pPr>
      <w:rPr>
        <w:rFonts w:ascii="Wingdings" w:hAnsi="Wingdings" w:hint="default"/>
      </w:rPr>
    </w:lvl>
    <w:lvl w:ilvl="3" w:tplc="F77AB54E">
      <w:start w:val="1"/>
      <w:numFmt w:val="bullet"/>
      <w:lvlText w:val=""/>
      <w:lvlJc w:val="left"/>
      <w:pPr>
        <w:ind w:left="2880" w:hanging="360"/>
      </w:pPr>
      <w:rPr>
        <w:rFonts w:ascii="Symbol" w:hAnsi="Symbol" w:hint="default"/>
      </w:rPr>
    </w:lvl>
    <w:lvl w:ilvl="4" w:tplc="F8C41120">
      <w:start w:val="1"/>
      <w:numFmt w:val="bullet"/>
      <w:lvlText w:val="o"/>
      <w:lvlJc w:val="left"/>
      <w:pPr>
        <w:ind w:left="3600" w:hanging="360"/>
      </w:pPr>
      <w:rPr>
        <w:rFonts w:ascii="Courier New" w:hAnsi="Courier New" w:hint="default"/>
      </w:rPr>
    </w:lvl>
    <w:lvl w:ilvl="5" w:tplc="425EA67A">
      <w:start w:val="1"/>
      <w:numFmt w:val="bullet"/>
      <w:lvlText w:val=""/>
      <w:lvlJc w:val="left"/>
      <w:pPr>
        <w:ind w:left="4320" w:hanging="360"/>
      </w:pPr>
      <w:rPr>
        <w:rFonts w:ascii="Wingdings" w:hAnsi="Wingdings" w:hint="default"/>
      </w:rPr>
    </w:lvl>
    <w:lvl w:ilvl="6" w:tplc="2FD6A132">
      <w:start w:val="1"/>
      <w:numFmt w:val="bullet"/>
      <w:lvlText w:val=""/>
      <w:lvlJc w:val="left"/>
      <w:pPr>
        <w:ind w:left="5040" w:hanging="360"/>
      </w:pPr>
      <w:rPr>
        <w:rFonts w:ascii="Symbol" w:hAnsi="Symbol" w:hint="default"/>
      </w:rPr>
    </w:lvl>
    <w:lvl w:ilvl="7" w:tplc="A38EF448">
      <w:start w:val="1"/>
      <w:numFmt w:val="bullet"/>
      <w:lvlText w:val="o"/>
      <w:lvlJc w:val="left"/>
      <w:pPr>
        <w:ind w:left="5760" w:hanging="360"/>
      </w:pPr>
      <w:rPr>
        <w:rFonts w:ascii="Courier New" w:hAnsi="Courier New" w:hint="default"/>
      </w:rPr>
    </w:lvl>
    <w:lvl w:ilvl="8" w:tplc="F864A9CE">
      <w:start w:val="1"/>
      <w:numFmt w:val="bullet"/>
      <w:lvlText w:val=""/>
      <w:lvlJc w:val="left"/>
      <w:pPr>
        <w:ind w:left="6480" w:hanging="360"/>
      </w:pPr>
      <w:rPr>
        <w:rFonts w:ascii="Wingdings" w:hAnsi="Wingdings" w:hint="default"/>
      </w:rPr>
    </w:lvl>
  </w:abstractNum>
  <w:abstractNum w:abstractNumId="1" w15:restartNumberingAfterBreak="0">
    <w:nsid w:val="26D101A7"/>
    <w:multiLevelType w:val="hybridMultilevel"/>
    <w:tmpl w:val="1C926ABC"/>
    <w:lvl w:ilvl="0" w:tplc="2E6AFCE8">
      <w:start w:val="1"/>
      <w:numFmt w:val="bullet"/>
      <w:lvlText w:val=""/>
      <w:lvlJc w:val="left"/>
      <w:pPr>
        <w:ind w:left="720" w:hanging="360"/>
      </w:pPr>
      <w:rPr>
        <w:rFonts w:ascii="Symbol" w:hAnsi="Symbol" w:hint="default"/>
      </w:rPr>
    </w:lvl>
    <w:lvl w:ilvl="1" w:tplc="DC0C4990">
      <w:start w:val="1"/>
      <w:numFmt w:val="bullet"/>
      <w:lvlText w:val="o"/>
      <w:lvlJc w:val="left"/>
      <w:pPr>
        <w:ind w:left="1440" w:hanging="360"/>
      </w:pPr>
      <w:rPr>
        <w:rFonts w:ascii="Courier New" w:hAnsi="Courier New" w:hint="default"/>
      </w:rPr>
    </w:lvl>
    <w:lvl w:ilvl="2" w:tplc="6E16A57C">
      <w:start w:val="1"/>
      <w:numFmt w:val="bullet"/>
      <w:lvlText w:val=""/>
      <w:lvlJc w:val="left"/>
      <w:pPr>
        <w:ind w:left="2160" w:hanging="360"/>
      </w:pPr>
      <w:rPr>
        <w:rFonts w:ascii="Wingdings" w:hAnsi="Wingdings" w:hint="default"/>
      </w:rPr>
    </w:lvl>
    <w:lvl w:ilvl="3" w:tplc="227EB720">
      <w:start w:val="1"/>
      <w:numFmt w:val="bullet"/>
      <w:lvlText w:val=""/>
      <w:lvlJc w:val="left"/>
      <w:pPr>
        <w:ind w:left="2880" w:hanging="360"/>
      </w:pPr>
      <w:rPr>
        <w:rFonts w:ascii="Symbol" w:hAnsi="Symbol" w:hint="default"/>
      </w:rPr>
    </w:lvl>
    <w:lvl w:ilvl="4" w:tplc="DDDE3CF8">
      <w:start w:val="1"/>
      <w:numFmt w:val="bullet"/>
      <w:lvlText w:val="o"/>
      <w:lvlJc w:val="left"/>
      <w:pPr>
        <w:ind w:left="3600" w:hanging="360"/>
      </w:pPr>
      <w:rPr>
        <w:rFonts w:ascii="Courier New" w:hAnsi="Courier New" w:hint="default"/>
      </w:rPr>
    </w:lvl>
    <w:lvl w:ilvl="5" w:tplc="47D4F21A">
      <w:start w:val="1"/>
      <w:numFmt w:val="bullet"/>
      <w:lvlText w:val=""/>
      <w:lvlJc w:val="left"/>
      <w:pPr>
        <w:ind w:left="4320" w:hanging="360"/>
      </w:pPr>
      <w:rPr>
        <w:rFonts w:ascii="Wingdings" w:hAnsi="Wingdings" w:hint="default"/>
      </w:rPr>
    </w:lvl>
    <w:lvl w:ilvl="6" w:tplc="8DF0A4E2">
      <w:start w:val="1"/>
      <w:numFmt w:val="bullet"/>
      <w:lvlText w:val=""/>
      <w:lvlJc w:val="left"/>
      <w:pPr>
        <w:ind w:left="5040" w:hanging="360"/>
      </w:pPr>
      <w:rPr>
        <w:rFonts w:ascii="Symbol" w:hAnsi="Symbol" w:hint="default"/>
      </w:rPr>
    </w:lvl>
    <w:lvl w:ilvl="7" w:tplc="1D7C7E58">
      <w:start w:val="1"/>
      <w:numFmt w:val="bullet"/>
      <w:lvlText w:val="o"/>
      <w:lvlJc w:val="left"/>
      <w:pPr>
        <w:ind w:left="5760" w:hanging="360"/>
      </w:pPr>
      <w:rPr>
        <w:rFonts w:ascii="Courier New" w:hAnsi="Courier New" w:hint="default"/>
      </w:rPr>
    </w:lvl>
    <w:lvl w:ilvl="8" w:tplc="70E0C172">
      <w:start w:val="1"/>
      <w:numFmt w:val="bullet"/>
      <w:lvlText w:val=""/>
      <w:lvlJc w:val="left"/>
      <w:pPr>
        <w:ind w:left="6480" w:hanging="360"/>
      </w:pPr>
      <w:rPr>
        <w:rFonts w:ascii="Wingdings" w:hAnsi="Wingdings" w:hint="default"/>
      </w:rPr>
    </w:lvl>
  </w:abstractNum>
  <w:abstractNum w:abstractNumId="2" w15:restartNumberingAfterBreak="0">
    <w:nsid w:val="4304ADD5"/>
    <w:multiLevelType w:val="hybridMultilevel"/>
    <w:tmpl w:val="38C08134"/>
    <w:lvl w:ilvl="0" w:tplc="3C084F70">
      <w:start w:val="1"/>
      <w:numFmt w:val="bullet"/>
      <w:lvlText w:val=""/>
      <w:lvlJc w:val="left"/>
      <w:pPr>
        <w:ind w:left="720" w:hanging="360"/>
      </w:pPr>
      <w:rPr>
        <w:rFonts w:ascii="Symbol" w:hAnsi="Symbol" w:hint="default"/>
      </w:rPr>
    </w:lvl>
    <w:lvl w:ilvl="1" w:tplc="053AED62">
      <w:start w:val="1"/>
      <w:numFmt w:val="bullet"/>
      <w:lvlText w:val="o"/>
      <w:lvlJc w:val="left"/>
      <w:pPr>
        <w:ind w:left="1440" w:hanging="360"/>
      </w:pPr>
      <w:rPr>
        <w:rFonts w:ascii="Courier New" w:hAnsi="Courier New" w:hint="default"/>
      </w:rPr>
    </w:lvl>
    <w:lvl w:ilvl="2" w:tplc="6AEEBCA2">
      <w:start w:val="1"/>
      <w:numFmt w:val="bullet"/>
      <w:lvlText w:val=""/>
      <w:lvlJc w:val="left"/>
      <w:pPr>
        <w:ind w:left="2160" w:hanging="360"/>
      </w:pPr>
      <w:rPr>
        <w:rFonts w:ascii="Wingdings" w:hAnsi="Wingdings" w:hint="default"/>
      </w:rPr>
    </w:lvl>
    <w:lvl w:ilvl="3" w:tplc="094CEB64">
      <w:start w:val="1"/>
      <w:numFmt w:val="bullet"/>
      <w:lvlText w:val=""/>
      <w:lvlJc w:val="left"/>
      <w:pPr>
        <w:ind w:left="2880" w:hanging="360"/>
      </w:pPr>
      <w:rPr>
        <w:rFonts w:ascii="Symbol" w:hAnsi="Symbol" w:hint="default"/>
      </w:rPr>
    </w:lvl>
    <w:lvl w:ilvl="4" w:tplc="1068AC74">
      <w:start w:val="1"/>
      <w:numFmt w:val="bullet"/>
      <w:lvlText w:val="o"/>
      <w:lvlJc w:val="left"/>
      <w:pPr>
        <w:ind w:left="3600" w:hanging="360"/>
      </w:pPr>
      <w:rPr>
        <w:rFonts w:ascii="Courier New" w:hAnsi="Courier New" w:hint="default"/>
      </w:rPr>
    </w:lvl>
    <w:lvl w:ilvl="5" w:tplc="61F8C5B8">
      <w:start w:val="1"/>
      <w:numFmt w:val="bullet"/>
      <w:lvlText w:val=""/>
      <w:lvlJc w:val="left"/>
      <w:pPr>
        <w:ind w:left="4320" w:hanging="360"/>
      </w:pPr>
      <w:rPr>
        <w:rFonts w:ascii="Wingdings" w:hAnsi="Wingdings" w:hint="default"/>
      </w:rPr>
    </w:lvl>
    <w:lvl w:ilvl="6" w:tplc="9EE43FB0">
      <w:start w:val="1"/>
      <w:numFmt w:val="bullet"/>
      <w:lvlText w:val=""/>
      <w:lvlJc w:val="left"/>
      <w:pPr>
        <w:ind w:left="5040" w:hanging="360"/>
      </w:pPr>
      <w:rPr>
        <w:rFonts w:ascii="Symbol" w:hAnsi="Symbol" w:hint="default"/>
      </w:rPr>
    </w:lvl>
    <w:lvl w:ilvl="7" w:tplc="BB36A93C">
      <w:start w:val="1"/>
      <w:numFmt w:val="bullet"/>
      <w:lvlText w:val="o"/>
      <w:lvlJc w:val="left"/>
      <w:pPr>
        <w:ind w:left="5760" w:hanging="360"/>
      </w:pPr>
      <w:rPr>
        <w:rFonts w:ascii="Courier New" w:hAnsi="Courier New" w:hint="default"/>
      </w:rPr>
    </w:lvl>
    <w:lvl w:ilvl="8" w:tplc="14E617E6">
      <w:start w:val="1"/>
      <w:numFmt w:val="bullet"/>
      <w:lvlText w:val=""/>
      <w:lvlJc w:val="left"/>
      <w:pPr>
        <w:ind w:left="6480" w:hanging="360"/>
      </w:pPr>
      <w:rPr>
        <w:rFonts w:ascii="Wingdings" w:hAnsi="Wingdings" w:hint="default"/>
      </w:rPr>
    </w:lvl>
  </w:abstractNum>
  <w:abstractNum w:abstractNumId="3" w15:restartNumberingAfterBreak="0">
    <w:nsid w:val="4648307B"/>
    <w:multiLevelType w:val="hybridMultilevel"/>
    <w:tmpl w:val="7AB4B81A"/>
    <w:lvl w:ilvl="0" w:tplc="48D0DF00">
      <w:start w:val="1"/>
      <w:numFmt w:val="bullet"/>
      <w:lvlText w:val=""/>
      <w:lvlJc w:val="left"/>
      <w:pPr>
        <w:ind w:left="720" w:hanging="360"/>
      </w:pPr>
      <w:rPr>
        <w:rFonts w:ascii="Symbol" w:hAnsi="Symbol" w:hint="default"/>
      </w:rPr>
    </w:lvl>
    <w:lvl w:ilvl="1" w:tplc="A6D24704">
      <w:start w:val="1"/>
      <w:numFmt w:val="bullet"/>
      <w:lvlText w:val="o"/>
      <w:lvlJc w:val="left"/>
      <w:pPr>
        <w:ind w:left="1440" w:hanging="360"/>
      </w:pPr>
      <w:rPr>
        <w:rFonts w:ascii="Courier New" w:hAnsi="Courier New" w:hint="default"/>
      </w:rPr>
    </w:lvl>
    <w:lvl w:ilvl="2" w:tplc="EB92EF94">
      <w:start w:val="1"/>
      <w:numFmt w:val="bullet"/>
      <w:lvlText w:val=""/>
      <w:lvlJc w:val="left"/>
      <w:pPr>
        <w:ind w:left="2160" w:hanging="360"/>
      </w:pPr>
      <w:rPr>
        <w:rFonts w:ascii="Wingdings" w:hAnsi="Wingdings" w:hint="default"/>
      </w:rPr>
    </w:lvl>
    <w:lvl w:ilvl="3" w:tplc="A4EA4F70">
      <w:start w:val="1"/>
      <w:numFmt w:val="bullet"/>
      <w:lvlText w:val=""/>
      <w:lvlJc w:val="left"/>
      <w:pPr>
        <w:ind w:left="2880" w:hanging="360"/>
      </w:pPr>
      <w:rPr>
        <w:rFonts w:ascii="Symbol" w:hAnsi="Symbol" w:hint="default"/>
      </w:rPr>
    </w:lvl>
    <w:lvl w:ilvl="4" w:tplc="CEA6441E">
      <w:start w:val="1"/>
      <w:numFmt w:val="bullet"/>
      <w:lvlText w:val="o"/>
      <w:lvlJc w:val="left"/>
      <w:pPr>
        <w:ind w:left="3600" w:hanging="360"/>
      </w:pPr>
      <w:rPr>
        <w:rFonts w:ascii="Courier New" w:hAnsi="Courier New" w:hint="default"/>
      </w:rPr>
    </w:lvl>
    <w:lvl w:ilvl="5" w:tplc="9DC86B9E">
      <w:start w:val="1"/>
      <w:numFmt w:val="bullet"/>
      <w:lvlText w:val=""/>
      <w:lvlJc w:val="left"/>
      <w:pPr>
        <w:ind w:left="4320" w:hanging="360"/>
      </w:pPr>
      <w:rPr>
        <w:rFonts w:ascii="Wingdings" w:hAnsi="Wingdings" w:hint="default"/>
      </w:rPr>
    </w:lvl>
    <w:lvl w:ilvl="6" w:tplc="222692C8">
      <w:start w:val="1"/>
      <w:numFmt w:val="bullet"/>
      <w:lvlText w:val=""/>
      <w:lvlJc w:val="left"/>
      <w:pPr>
        <w:ind w:left="5040" w:hanging="360"/>
      </w:pPr>
      <w:rPr>
        <w:rFonts w:ascii="Symbol" w:hAnsi="Symbol" w:hint="default"/>
      </w:rPr>
    </w:lvl>
    <w:lvl w:ilvl="7" w:tplc="76BA50E6">
      <w:start w:val="1"/>
      <w:numFmt w:val="bullet"/>
      <w:lvlText w:val="o"/>
      <w:lvlJc w:val="left"/>
      <w:pPr>
        <w:ind w:left="5760" w:hanging="360"/>
      </w:pPr>
      <w:rPr>
        <w:rFonts w:ascii="Courier New" w:hAnsi="Courier New" w:hint="default"/>
      </w:rPr>
    </w:lvl>
    <w:lvl w:ilvl="8" w:tplc="0DE20732">
      <w:start w:val="1"/>
      <w:numFmt w:val="bullet"/>
      <w:lvlText w:val=""/>
      <w:lvlJc w:val="left"/>
      <w:pPr>
        <w:ind w:left="6480" w:hanging="360"/>
      </w:pPr>
      <w:rPr>
        <w:rFonts w:ascii="Wingdings" w:hAnsi="Wingdings" w:hint="default"/>
      </w:rPr>
    </w:lvl>
  </w:abstractNum>
  <w:abstractNum w:abstractNumId="4" w15:restartNumberingAfterBreak="0">
    <w:nsid w:val="4E273D55"/>
    <w:multiLevelType w:val="hybridMultilevel"/>
    <w:tmpl w:val="0BB20212"/>
    <w:lvl w:ilvl="0" w:tplc="A350ABE8">
      <w:start w:val="1"/>
      <w:numFmt w:val="bullet"/>
      <w:lvlText w:val=""/>
      <w:lvlJc w:val="left"/>
      <w:pPr>
        <w:ind w:left="720" w:hanging="360"/>
      </w:pPr>
      <w:rPr>
        <w:rFonts w:ascii="Symbol" w:hAnsi="Symbol" w:hint="default"/>
      </w:rPr>
    </w:lvl>
    <w:lvl w:ilvl="1" w:tplc="92147472">
      <w:start w:val="1"/>
      <w:numFmt w:val="bullet"/>
      <w:lvlText w:val="o"/>
      <w:lvlJc w:val="left"/>
      <w:pPr>
        <w:ind w:left="1440" w:hanging="360"/>
      </w:pPr>
      <w:rPr>
        <w:rFonts w:ascii="Courier New" w:hAnsi="Courier New" w:hint="default"/>
      </w:rPr>
    </w:lvl>
    <w:lvl w:ilvl="2" w:tplc="BD8A05B6">
      <w:start w:val="1"/>
      <w:numFmt w:val="bullet"/>
      <w:lvlText w:val=""/>
      <w:lvlJc w:val="left"/>
      <w:pPr>
        <w:ind w:left="2160" w:hanging="360"/>
      </w:pPr>
      <w:rPr>
        <w:rFonts w:ascii="Wingdings" w:hAnsi="Wingdings" w:hint="default"/>
      </w:rPr>
    </w:lvl>
    <w:lvl w:ilvl="3" w:tplc="7E1EB972">
      <w:start w:val="1"/>
      <w:numFmt w:val="bullet"/>
      <w:lvlText w:val=""/>
      <w:lvlJc w:val="left"/>
      <w:pPr>
        <w:ind w:left="2880" w:hanging="360"/>
      </w:pPr>
      <w:rPr>
        <w:rFonts w:ascii="Symbol" w:hAnsi="Symbol" w:hint="default"/>
      </w:rPr>
    </w:lvl>
    <w:lvl w:ilvl="4" w:tplc="DCD45040">
      <w:start w:val="1"/>
      <w:numFmt w:val="bullet"/>
      <w:lvlText w:val="o"/>
      <w:lvlJc w:val="left"/>
      <w:pPr>
        <w:ind w:left="3600" w:hanging="360"/>
      </w:pPr>
      <w:rPr>
        <w:rFonts w:ascii="Courier New" w:hAnsi="Courier New" w:hint="default"/>
      </w:rPr>
    </w:lvl>
    <w:lvl w:ilvl="5" w:tplc="3E2CB160">
      <w:start w:val="1"/>
      <w:numFmt w:val="bullet"/>
      <w:lvlText w:val=""/>
      <w:lvlJc w:val="left"/>
      <w:pPr>
        <w:ind w:left="4320" w:hanging="360"/>
      </w:pPr>
      <w:rPr>
        <w:rFonts w:ascii="Wingdings" w:hAnsi="Wingdings" w:hint="default"/>
      </w:rPr>
    </w:lvl>
    <w:lvl w:ilvl="6" w:tplc="46326C28">
      <w:start w:val="1"/>
      <w:numFmt w:val="bullet"/>
      <w:lvlText w:val=""/>
      <w:lvlJc w:val="left"/>
      <w:pPr>
        <w:ind w:left="5040" w:hanging="360"/>
      </w:pPr>
      <w:rPr>
        <w:rFonts w:ascii="Symbol" w:hAnsi="Symbol" w:hint="default"/>
      </w:rPr>
    </w:lvl>
    <w:lvl w:ilvl="7" w:tplc="D79AC1B2">
      <w:start w:val="1"/>
      <w:numFmt w:val="bullet"/>
      <w:lvlText w:val="o"/>
      <w:lvlJc w:val="left"/>
      <w:pPr>
        <w:ind w:left="5760" w:hanging="360"/>
      </w:pPr>
      <w:rPr>
        <w:rFonts w:ascii="Courier New" w:hAnsi="Courier New" w:hint="default"/>
      </w:rPr>
    </w:lvl>
    <w:lvl w:ilvl="8" w:tplc="6BF62A2A">
      <w:start w:val="1"/>
      <w:numFmt w:val="bullet"/>
      <w:lvlText w:val=""/>
      <w:lvlJc w:val="left"/>
      <w:pPr>
        <w:ind w:left="6480" w:hanging="360"/>
      </w:pPr>
      <w:rPr>
        <w:rFonts w:ascii="Wingdings" w:hAnsi="Wingdings" w:hint="default"/>
      </w:rPr>
    </w:lvl>
  </w:abstractNum>
  <w:abstractNum w:abstractNumId="5" w15:restartNumberingAfterBreak="0">
    <w:nsid w:val="544A0D00"/>
    <w:multiLevelType w:val="hybridMultilevel"/>
    <w:tmpl w:val="7C345F48"/>
    <w:lvl w:ilvl="0" w:tplc="B3A672FC">
      <w:start w:val="1"/>
      <w:numFmt w:val="bullet"/>
      <w:lvlText w:val=""/>
      <w:lvlJc w:val="left"/>
      <w:pPr>
        <w:ind w:left="720" w:hanging="360"/>
      </w:pPr>
      <w:rPr>
        <w:rFonts w:ascii="Symbol" w:hAnsi="Symbol" w:hint="default"/>
      </w:rPr>
    </w:lvl>
    <w:lvl w:ilvl="1" w:tplc="B02E84AC">
      <w:start w:val="1"/>
      <w:numFmt w:val="bullet"/>
      <w:lvlText w:val="o"/>
      <w:lvlJc w:val="left"/>
      <w:pPr>
        <w:ind w:left="1440" w:hanging="360"/>
      </w:pPr>
      <w:rPr>
        <w:rFonts w:ascii="Courier New" w:hAnsi="Courier New" w:hint="default"/>
      </w:rPr>
    </w:lvl>
    <w:lvl w:ilvl="2" w:tplc="355A3FD2">
      <w:start w:val="1"/>
      <w:numFmt w:val="bullet"/>
      <w:lvlText w:val=""/>
      <w:lvlJc w:val="left"/>
      <w:pPr>
        <w:ind w:left="2160" w:hanging="360"/>
      </w:pPr>
      <w:rPr>
        <w:rFonts w:ascii="Wingdings" w:hAnsi="Wingdings" w:hint="default"/>
      </w:rPr>
    </w:lvl>
    <w:lvl w:ilvl="3" w:tplc="A9B2A06A">
      <w:start w:val="1"/>
      <w:numFmt w:val="bullet"/>
      <w:lvlText w:val=""/>
      <w:lvlJc w:val="left"/>
      <w:pPr>
        <w:ind w:left="2880" w:hanging="360"/>
      </w:pPr>
      <w:rPr>
        <w:rFonts w:ascii="Symbol" w:hAnsi="Symbol" w:hint="default"/>
      </w:rPr>
    </w:lvl>
    <w:lvl w:ilvl="4" w:tplc="A5B6A9CC">
      <w:start w:val="1"/>
      <w:numFmt w:val="bullet"/>
      <w:lvlText w:val="o"/>
      <w:lvlJc w:val="left"/>
      <w:pPr>
        <w:ind w:left="3600" w:hanging="360"/>
      </w:pPr>
      <w:rPr>
        <w:rFonts w:ascii="Courier New" w:hAnsi="Courier New" w:hint="default"/>
      </w:rPr>
    </w:lvl>
    <w:lvl w:ilvl="5" w:tplc="6E74DD10">
      <w:start w:val="1"/>
      <w:numFmt w:val="bullet"/>
      <w:lvlText w:val=""/>
      <w:lvlJc w:val="left"/>
      <w:pPr>
        <w:ind w:left="4320" w:hanging="360"/>
      </w:pPr>
      <w:rPr>
        <w:rFonts w:ascii="Wingdings" w:hAnsi="Wingdings" w:hint="default"/>
      </w:rPr>
    </w:lvl>
    <w:lvl w:ilvl="6" w:tplc="2C18ECF2">
      <w:start w:val="1"/>
      <w:numFmt w:val="bullet"/>
      <w:lvlText w:val=""/>
      <w:lvlJc w:val="left"/>
      <w:pPr>
        <w:ind w:left="5040" w:hanging="360"/>
      </w:pPr>
      <w:rPr>
        <w:rFonts w:ascii="Symbol" w:hAnsi="Symbol" w:hint="default"/>
      </w:rPr>
    </w:lvl>
    <w:lvl w:ilvl="7" w:tplc="7D280658">
      <w:start w:val="1"/>
      <w:numFmt w:val="bullet"/>
      <w:lvlText w:val="o"/>
      <w:lvlJc w:val="left"/>
      <w:pPr>
        <w:ind w:left="5760" w:hanging="360"/>
      </w:pPr>
      <w:rPr>
        <w:rFonts w:ascii="Courier New" w:hAnsi="Courier New" w:hint="default"/>
      </w:rPr>
    </w:lvl>
    <w:lvl w:ilvl="8" w:tplc="B816BCDA">
      <w:start w:val="1"/>
      <w:numFmt w:val="bullet"/>
      <w:lvlText w:val=""/>
      <w:lvlJc w:val="left"/>
      <w:pPr>
        <w:ind w:left="6480" w:hanging="360"/>
      </w:pPr>
      <w:rPr>
        <w:rFonts w:ascii="Wingdings" w:hAnsi="Wingdings" w:hint="default"/>
      </w:rPr>
    </w:lvl>
  </w:abstractNum>
  <w:abstractNum w:abstractNumId="6" w15:restartNumberingAfterBreak="0">
    <w:nsid w:val="566A9E76"/>
    <w:multiLevelType w:val="hybridMultilevel"/>
    <w:tmpl w:val="0AE8AB7E"/>
    <w:lvl w:ilvl="0" w:tplc="9328E56C">
      <w:start w:val="1"/>
      <w:numFmt w:val="bullet"/>
      <w:lvlText w:val=""/>
      <w:lvlJc w:val="left"/>
      <w:pPr>
        <w:ind w:left="720" w:hanging="360"/>
      </w:pPr>
      <w:rPr>
        <w:rFonts w:ascii="Symbol" w:hAnsi="Symbol" w:hint="default"/>
      </w:rPr>
    </w:lvl>
    <w:lvl w:ilvl="1" w:tplc="12B4093A">
      <w:start w:val="1"/>
      <w:numFmt w:val="bullet"/>
      <w:lvlText w:val="o"/>
      <w:lvlJc w:val="left"/>
      <w:pPr>
        <w:ind w:left="1440" w:hanging="360"/>
      </w:pPr>
      <w:rPr>
        <w:rFonts w:ascii="Courier New" w:hAnsi="Courier New" w:hint="default"/>
      </w:rPr>
    </w:lvl>
    <w:lvl w:ilvl="2" w:tplc="58426774">
      <w:start w:val="1"/>
      <w:numFmt w:val="bullet"/>
      <w:lvlText w:val=""/>
      <w:lvlJc w:val="left"/>
      <w:pPr>
        <w:ind w:left="2160" w:hanging="360"/>
      </w:pPr>
      <w:rPr>
        <w:rFonts w:ascii="Wingdings" w:hAnsi="Wingdings" w:hint="default"/>
      </w:rPr>
    </w:lvl>
    <w:lvl w:ilvl="3" w:tplc="2B92F1E2">
      <w:start w:val="1"/>
      <w:numFmt w:val="bullet"/>
      <w:lvlText w:val=""/>
      <w:lvlJc w:val="left"/>
      <w:pPr>
        <w:ind w:left="2880" w:hanging="360"/>
      </w:pPr>
      <w:rPr>
        <w:rFonts w:ascii="Symbol" w:hAnsi="Symbol" w:hint="default"/>
      </w:rPr>
    </w:lvl>
    <w:lvl w:ilvl="4" w:tplc="F236B2CA">
      <w:start w:val="1"/>
      <w:numFmt w:val="bullet"/>
      <w:lvlText w:val="o"/>
      <w:lvlJc w:val="left"/>
      <w:pPr>
        <w:ind w:left="3600" w:hanging="360"/>
      </w:pPr>
      <w:rPr>
        <w:rFonts w:ascii="Courier New" w:hAnsi="Courier New" w:hint="default"/>
      </w:rPr>
    </w:lvl>
    <w:lvl w:ilvl="5" w:tplc="7BBEB016">
      <w:start w:val="1"/>
      <w:numFmt w:val="bullet"/>
      <w:lvlText w:val=""/>
      <w:lvlJc w:val="left"/>
      <w:pPr>
        <w:ind w:left="4320" w:hanging="360"/>
      </w:pPr>
      <w:rPr>
        <w:rFonts w:ascii="Wingdings" w:hAnsi="Wingdings" w:hint="default"/>
      </w:rPr>
    </w:lvl>
    <w:lvl w:ilvl="6" w:tplc="E95C222E">
      <w:start w:val="1"/>
      <w:numFmt w:val="bullet"/>
      <w:lvlText w:val=""/>
      <w:lvlJc w:val="left"/>
      <w:pPr>
        <w:ind w:left="5040" w:hanging="360"/>
      </w:pPr>
      <w:rPr>
        <w:rFonts w:ascii="Symbol" w:hAnsi="Symbol" w:hint="default"/>
      </w:rPr>
    </w:lvl>
    <w:lvl w:ilvl="7" w:tplc="C0E216CA">
      <w:start w:val="1"/>
      <w:numFmt w:val="bullet"/>
      <w:lvlText w:val="o"/>
      <w:lvlJc w:val="left"/>
      <w:pPr>
        <w:ind w:left="5760" w:hanging="360"/>
      </w:pPr>
      <w:rPr>
        <w:rFonts w:ascii="Courier New" w:hAnsi="Courier New" w:hint="default"/>
      </w:rPr>
    </w:lvl>
    <w:lvl w:ilvl="8" w:tplc="810AFEE0">
      <w:start w:val="1"/>
      <w:numFmt w:val="bullet"/>
      <w:lvlText w:val=""/>
      <w:lvlJc w:val="left"/>
      <w:pPr>
        <w:ind w:left="6480" w:hanging="360"/>
      </w:pPr>
      <w:rPr>
        <w:rFonts w:ascii="Wingdings" w:hAnsi="Wingdings" w:hint="default"/>
      </w:rPr>
    </w:lvl>
  </w:abstractNum>
  <w:abstractNum w:abstractNumId="7" w15:restartNumberingAfterBreak="0">
    <w:nsid w:val="5D651798"/>
    <w:multiLevelType w:val="hybridMultilevel"/>
    <w:tmpl w:val="6496329C"/>
    <w:lvl w:ilvl="0" w:tplc="172C7092">
      <w:start w:val="1"/>
      <w:numFmt w:val="bullet"/>
      <w:lvlText w:val=""/>
      <w:lvlJc w:val="left"/>
      <w:pPr>
        <w:ind w:left="720" w:hanging="360"/>
      </w:pPr>
      <w:rPr>
        <w:rFonts w:ascii="Symbol" w:hAnsi="Symbol" w:hint="default"/>
      </w:rPr>
    </w:lvl>
    <w:lvl w:ilvl="1" w:tplc="FE908DC2">
      <w:start w:val="1"/>
      <w:numFmt w:val="bullet"/>
      <w:lvlText w:val="o"/>
      <w:lvlJc w:val="left"/>
      <w:pPr>
        <w:ind w:left="1440" w:hanging="360"/>
      </w:pPr>
      <w:rPr>
        <w:rFonts w:ascii="Courier New" w:hAnsi="Courier New" w:hint="default"/>
      </w:rPr>
    </w:lvl>
    <w:lvl w:ilvl="2" w:tplc="C16E29C8">
      <w:start w:val="1"/>
      <w:numFmt w:val="bullet"/>
      <w:lvlText w:val=""/>
      <w:lvlJc w:val="left"/>
      <w:pPr>
        <w:ind w:left="2160" w:hanging="360"/>
      </w:pPr>
      <w:rPr>
        <w:rFonts w:ascii="Wingdings" w:hAnsi="Wingdings" w:hint="default"/>
      </w:rPr>
    </w:lvl>
    <w:lvl w:ilvl="3" w:tplc="616AB438">
      <w:start w:val="1"/>
      <w:numFmt w:val="bullet"/>
      <w:lvlText w:val=""/>
      <w:lvlJc w:val="left"/>
      <w:pPr>
        <w:ind w:left="2880" w:hanging="360"/>
      </w:pPr>
      <w:rPr>
        <w:rFonts w:ascii="Symbol" w:hAnsi="Symbol" w:hint="default"/>
      </w:rPr>
    </w:lvl>
    <w:lvl w:ilvl="4" w:tplc="3EF81E6E">
      <w:start w:val="1"/>
      <w:numFmt w:val="bullet"/>
      <w:lvlText w:val="o"/>
      <w:lvlJc w:val="left"/>
      <w:pPr>
        <w:ind w:left="3600" w:hanging="360"/>
      </w:pPr>
      <w:rPr>
        <w:rFonts w:ascii="Courier New" w:hAnsi="Courier New" w:hint="default"/>
      </w:rPr>
    </w:lvl>
    <w:lvl w:ilvl="5" w:tplc="D974E456">
      <w:start w:val="1"/>
      <w:numFmt w:val="bullet"/>
      <w:lvlText w:val=""/>
      <w:lvlJc w:val="left"/>
      <w:pPr>
        <w:ind w:left="4320" w:hanging="360"/>
      </w:pPr>
      <w:rPr>
        <w:rFonts w:ascii="Wingdings" w:hAnsi="Wingdings" w:hint="default"/>
      </w:rPr>
    </w:lvl>
    <w:lvl w:ilvl="6" w:tplc="68502CF4">
      <w:start w:val="1"/>
      <w:numFmt w:val="bullet"/>
      <w:lvlText w:val=""/>
      <w:lvlJc w:val="left"/>
      <w:pPr>
        <w:ind w:left="5040" w:hanging="360"/>
      </w:pPr>
      <w:rPr>
        <w:rFonts w:ascii="Symbol" w:hAnsi="Symbol" w:hint="default"/>
      </w:rPr>
    </w:lvl>
    <w:lvl w:ilvl="7" w:tplc="DBCE2C8E">
      <w:start w:val="1"/>
      <w:numFmt w:val="bullet"/>
      <w:lvlText w:val="o"/>
      <w:lvlJc w:val="left"/>
      <w:pPr>
        <w:ind w:left="5760" w:hanging="360"/>
      </w:pPr>
      <w:rPr>
        <w:rFonts w:ascii="Courier New" w:hAnsi="Courier New" w:hint="default"/>
      </w:rPr>
    </w:lvl>
    <w:lvl w:ilvl="8" w:tplc="AD3437E6">
      <w:start w:val="1"/>
      <w:numFmt w:val="bullet"/>
      <w:lvlText w:val=""/>
      <w:lvlJc w:val="left"/>
      <w:pPr>
        <w:ind w:left="6480" w:hanging="360"/>
      </w:pPr>
      <w:rPr>
        <w:rFonts w:ascii="Wingdings" w:hAnsi="Wingdings" w:hint="default"/>
      </w:rPr>
    </w:lvl>
  </w:abstractNum>
  <w:abstractNum w:abstractNumId="8" w15:restartNumberingAfterBreak="0">
    <w:nsid w:val="600EF9A4"/>
    <w:multiLevelType w:val="hybridMultilevel"/>
    <w:tmpl w:val="01A0D2CE"/>
    <w:lvl w:ilvl="0" w:tplc="DCC069C0">
      <w:start w:val="1"/>
      <w:numFmt w:val="bullet"/>
      <w:lvlText w:val=""/>
      <w:lvlJc w:val="left"/>
      <w:pPr>
        <w:ind w:left="720" w:hanging="360"/>
      </w:pPr>
      <w:rPr>
        <w:rFonts w:ascii="Symbol" w:hAnsi="Symbol" w:hint="default"/>
      </w:rPr>
    </w:lvl>
    <w:lvl w:ilvl="1" w:tplc="71EE33C4">
      <w:start w:val="1"/>
      <w:numFmt w:val="bullet"/>
      <w:lvlText w:val="o"/>
      <w:lvlJc w:val="left"/>
      <w:pPr>
        <w:ind w:left="1440" w:hanging="360"/>
      </w:pPr>
      <w:rPr>
        <w:rFonts w:ascii="Courier New" w:hAnsi="Courier New" w:hint="default"/>
      </w:rPr>
    </w:lvl>
    <w:lvl w:ilvl="2" w:tplc="3B50C83C">
      <w:start w:val="1"/>
      <w:numFmt w:val="bullet"/>
      <w:lvlText w:val=""/>
      <w:lvlJc w:val="left"/>
      <w:pPr>
        <w:ind w:left="2160" w:hanging="360"/>
      </w:pPr>
      <w:rPr>
        <w:rFonts w:ascii="Wingdings" w:hAnsi="Wingdings" w:hint="default"/>
      </w:rPr>
    </w:lvl>
    <w:lvl w:ilvl="3" w:tplc="6486E2FE">
      <w:start w:val="1"/>
      <w:numFmt w:val="bullet"/>
      <w:lvlText w:val=""/>
      <w:lvlJc w:val="left"/>
      <w:pPr>
        <w:ind w:left="2880" w:hanging="360"/>
      </w:pPr>
      <w:rPr>
        <w:rFonts w:ascii="Symbol" w:hAnsi="Symbol" w:hint="default"/>
      </w:rPr>
    </w:lvl>
    <w:lvl w:ilvl="4" w:tplc="B67893AA">
      <w:start w:val="1"/>
      <w:numFmt w:val="bullet"/>
      <w:lvlText w:val="o"/>
      <w:lvlJc w:val="left"/>
      <w:pPr>
        <w:ind w:left="3600" w:hanging="360"/>
      </w:pPr>
      <w:rPr>
        <w:rFonts w:ascii="Courier New" w:hAnsi="Courier New" w:hint="default"/>
      </w:rPr>
    </w:lvl>
    <w:lvl w:ilvl="5" w:tplc="4618812C">
      <w:start w:val="1"/>
      <w:numFmt w:val="bullet"/>
      <w:lvlText w:val=""/>
      <w:lvlJc w:val="left"/>
      <w:pPr>
        <w:ind w:left="4320" w:hanging="360"/>
      </w:pPr>
      <w:rPr>
        <w:rFonts w:ascii="Wingdings" w:hAnsi="Wingdings" w:hint="default"/>
      </w:rPr>
    </w:lvl>
    <w:lvl w:ilvl="6" w:tplc="EAF2FDE8">
      <w:start w:val="1"/>
      <w:numFmt w:val="bullet"/>
      <w:lvlText w:val=""/>
      <w:lvlJc w:val="left"/>
      <w:pPr>
        <w:ind w:left="5040" w:hanging="360"/>
      </w:pPr>
      <w:rPr>
        <w:rFonts w:ascii="Symbol" w:hAnsi="Symbol" w:hint="default"/>
      </w:rPr>
    </w:lvl>
    <w:lvl w:ilvl="7" w:tplc="45960EC2">
      <w:start w:val="1"/>
      <w:numFmt w:val="bullet"/>
      <w:lvlText w:val="o"/>
      <w:lvlJc w:val="left"/>
      <w:pPr>
        <w:ind w:left="5760" w:hanging="360"/>
      </w:pPr>
      <w:rPr>
        <w:rFonts w:ascii="Courier New" w:hAnsi="Courier New" w:hint="default"/>
      </w:rPr>
    </w:lvl>
    <w:lvl w:ilvl="8" w:tplc="8DD81224">
      <w:start w:val="1"/>
      <w:numFmt w:val="bullet"/>
      <w:lvlText w:val=""/>
      <w:lvlJc w:val="left"/>
      <w:pPr>
        <w:ind w:left="6480" w:hanging="360"/>
      </w:pPr>
      <w:rPr>
        <w:rFonts w:ascii="Wingdings" w:hAnsi="Wingdings" w:hint="default"/>
      </w:rPr>
    </w:lvl>
  </w:abstractNum>
  <w:abstractNum w:abstractNumId="9" w15:restartNumberingAfterBreak="0">
    <w:nsid w:val="61CF9E2B"/>
    <w:multiLevelType w:val="hybridMultilevel"/>
    <w:tmpl w:val="0E3C527E"/>
    <w:lvl w:ilvl="0" w:tplc="FDC89F2C">
      <w:start w:val="1"/>
      <w:numFmt w:val="bullet"/>
      <w:lvlText w:val=""/>
      <w:lvlJc w:val="left"/>
      <w:pPr>
        <w:ind w:left="720" w:hanging="360"/>
      </w:pPr>
      <w:rPr>
        <w:rFonts w:ascii="Symbol" w:hAnsi="Symbol" w:hint="default"/>
      </w:rPr>
    </w:lvl>
    <w:lvl w:ilvl="1" w:tplc="CF52325C">
      <w:start w:val="1"/>
      <w:numFmt w:val="bullet"/>
      <w:lvlText w:val="o"/>
      <w:lvlJc w:val="left"/>
      <w:pPr>
        <w:ind w:left="1440" w:hanging="360"/>
      </w:pPr>
      <w:rPr>
        <w:rFonts w:ascii="Courier New" w:hAnsi="Courier New" w:hint="default"/>
      </w:rPr>
    </w:lvl>
    <w:lvl w:ilvl="2" w:tplc="4D52CCBC">
      <w:start w:val="1"/>
      <w:numFmt w:val="bullet"/>
      <w:lvlText w:val=""/>
      <w:lvlJc w:val="left"/>
      <w:pPr>
        <w:ind w:left="2160" w:hanging="360"/>
      </w:pPr>
      <w:rPr>
        <w:rFonts w:ascii="Wingdings" w:hAnsi="Wingdings" w:hint="default"/>
      </w:rPr>
    </w:lvl>
    <w:lvl w:ilvl="3" w:tplc="C884EE12">
      <w:start w:val="1"/>
      <w:numFmt w:val="bullet"/>
      <w:lvlText w:val=""/>
      <w:lvlJc w:val="left"/>
      <w:pPr>
        <w:ind w:left="2880" w:hanging="360"/>
      </w:pPr>
      <w:rPr>
        <w:rFonts w:ascii="Symbol" w:hAnsi="Symbol" w:hint="default"/>
      </w:rPr>
    </w:lvl>
    <w:lvl w:ilvl="4" w:tplc="A9743CEC">
      <w:start w:val="1"/>
      <w:numFmt w:val="bullet"/>
      <w:lvlText w:val="o"/>
      <w:lvlJc w:val="left"/>
      <w:pPr>
        <w:ind w:left="3600" w:hanging="360"/>
      </w:pPr>
      <w:rPr>
        <w:rFonts w:ascii="Courier New" w:hAnsi="Courier New" w:hint="default"/>
      </w:rPr>
    </w:lvl>
    <w:lvl w:ilvl="5" w:tplc="76CE5378">
      <w:start w:val="1"/>
      <w:numFmt w:val="bullet"/>
      <w:lvlText w:val=""/>
      <w:lvlJc w:val="left"/>
      <w:pPr>
        <w:ind w:left="4320" w:hanging="360"/>
      </w:pPr>
      <w:rPr>
        <w:rFonts w:ascii="Wingdings" w:hAnsi="Wingdings" w:hint="default"/>
      </w:rPr>
    </w:lvl>
    <w:lvl w:ilvl="6" w:tplc="769E1168">
      <w:start w:val="1"/>
      <w:numFmt w:val="bullet"/>
      <w:lvlText w:val=""/>
      <w:lvlJc w:val="left"/>
      <w:pPr>
        <w:ind w:left="5040" w:hanging="360"/>
      </w:pPr>
      <w:rPr>
        <w:rFonts w:ascii="Symbol" w:hAnsi="Symbol" w:hint="default"/>
      </w:rPr>
    </w:lvl>
    <w:lvl w:ilvl="7" w:tplc="15E686A8">
      <w:start w:val="1"/>
      <w:numFmt w:val="bullet"/>
      <w:lvlText w:val="o"/>
      <w:lvlJc w:val="left"/>
      <w:pPr>
        <w:ind w:left="5760" w:hanging="360"/>
      </w:pPr>
      <w:rPr>
        <w:rFonts w:ascii="Courier New" w:hAnsi="Courier New" w:hint="default"/>
      </w:rPr>
    </w:lvl>
    <w:lvl w:ilvl="8" w:tplc="54C0D8A0">
      <w:start w:val="1"/>
      <w:numFmt w:val="bullet"/>
      <w:lvlText w:val=""/>
      <w:lvlJc w:val="left"/>
      <w:pPr>
        <w:ind w:left="6480" w:hanging="360"/>
      </w:pPr>
      <w:rPr>
        <w:rFonts w:ascii="Wingdings" w:hAnsi="Wingdings" w:hint="default"/>
      </w:rPr>
    </w:lvl>
  </w:abstractNum>
  <w:abstractNum w:abstractNumId="10" w15:restartNumberingAfterBreak="0">
    <w:nsid w:val="6E6302BD"/>
    <w:multiLevelType w:val="hybridMultilevel"/>
    <w:tmpl w:val="8C24BF82"/>
    <w:lvl w:ilvl="0" w:tplc="4E2A0AEC">
      <w:start w:val="1"/>
      <w:numFmt w:val="bullet"/>
      <w:lvlText w:val=""/>
      <w:lvlJc w:val="left"/>
      <w:pPr>
        <w:ind w:left="720" w:hanging="360"/>
      </w:pPr>
      <w:rPr>
        <w:rFonts w:ascii="Symbol" w:hAnsi="Symbol" w:hint="default"/>
      </w:rPr>
    </w:lvl>
    <w:lvl w:ilvl="1" w:tplc="686EDC4C">
      <w:start w:val="1"/>
      <w:numFmt w:val="bullet"/>
      <w:lvlText w:val="o"/>
      <w:lvlJc w:val="left"/>
      <w:pPr>
        <w:ind w:left="1440" w:hanging="360"/>
      </w:pPr>
      <w:rPr>
        <w:rFonts w:ascii="Courier New" w:hAnsi="Courier New" w:hint="default"/>
      </w:rPr>
    </w:lvl>
    <w:lvl w:ilvl="2" w:tplc="EDD498DE">
      <w:start w:val="1"/>
      <w:numFmt w:val="bullet"/>
      <w:lvlText w:val=""/>
      <w:lvlJc w:val="left"/>
      <w:pPr>
        <w:ind w:left="2160" w:hanging="360"/>
      </w:pPr>
      <w:rPr>
        <w:rFonts w:ascii="Wingdings" w:hAnsi="Wingdings" w:hint="default"/>
      </w:rPr>
    </w:lvl>
    <w:lvl w:ilvl="3" w:tplc="28AEFF2A">
      <w:start w:val="1"/>
      <w:numFmt w:val="bullet"/>
      <w:lvlText w:val=""/>
      <w:lvlJc w:val="left"/>
      <w:pPr>
        <w:ind w:left="2880" w:hanging="360"/>
      </w:pPr>
      <w:rPr>
        <w:rFonts w:ascii="Symbol" w:hAnsi="Symbol" w:hint="default"/>
      </w:rPr>
    </w:lvl>
    <w:lvl w:ilvl="4" w:tplc="B89251E4">
      <w:start w:val="1"/>
      <w:numFmt w:val="bullet"/>
      <w:lvlText w:val="o"/>
      <w:lvlJc w:val="left"/>
      <w:pPr>
        <w:ind w:left="3600" w:hanging="360"/>
      </w:pPr>
      <w:rPr>
        <w:rFonts w:ascii="Courier New" w:hAnsi="Courier New" w:hint="default"/>
      </w:rPr>
    </w:lvl>
    <w:lvl w:ilvl="5" w:tplc="F6EEBA0C">
      <w:start w:val="1"/>
      <w:numFmt w:val="bullet"/>
      <w:lvlText w:val=""/>
      <w:lvlJc w:val="left"/>
      <w:pPr>
        <w:ind w:left="4320" w:hanging="360"/>
      </w:pPr>
      <w:rPr>
        <w:rFonts w:ascii="Wingdings" w:hAnsi="Wingdings" w:hint="default"/>
      </w:rPr>
    </w:lvl>
    <w:lvl w:ilvl="6" w:tplc="DC4E2BCE">
      <w:start w:val="1"/>
      <w:numFmt w:val="bullet"/>
      <w:lvlText w:val=""/>
      <w:lvlJc w:val="left"/>
      <w:pPr>
        <w:ind w:left="5040" w:hanging="360"/>
      </w:pPr>
      <w:rPr>
        <w:rFonts w:ascii="Symbol" w:hAnsi="Symbol" w:hint="default"/>
      </w:rPr>
    </w:lvl>
    <w:lvl w:ilvl="7" w:tplc="084A55F6">
      <w:start w:val="1"/>
      <w:numFmt w:val="bullet"/>
      <w:lvlText w:val="o"/>
      <w:lvlJc w:val="left"/>
      <w:pPr>
        <w:ind w:left="5760" w:hanging="360"/>
      </w:pPr>
      <w:rPr>
        <w:rFonts w:ascii="Courier New" w:hAnsi="Courier New" w:hint="default"/>
      </w:rPr>
    </w:lvl>
    <w:lvl w:ilvl="8" w:tplc="31CE296C">
      <w:start w:val="1"/>
      <w:numFmt w:val="bullet"/>
      <w:lvlText w:val=""/>
      <w:lvlJc w:val="left"/>
      <w:pPr>
        <w:ind w:left="6480" w:hanging="360"/>
      </w:pPr>
      <w:rPr>
        <w:rFonts w:ascii="Wingdings" w:hAnsi="Wingdings" w:hint="default"/>
      </w:rPr>
    </w:lvl>
  </w:abstractNum>
  <w:abstractNum w:abstractNumId="11" w15:restartNumberingAfterBreak="0">
    <w:nsid w:val="73C8505E"/>
    <w:multiLevelType w:val="hybridMultilevel"/>
    <w:tmpl w:val="B702486C"/>
    <w:lvl w:ilvl="0" w:tplc="AA82E890">
      <w:start w:val="1"/>
      <w:numFmt w:val="bullet"/>
      <w:lvlText w:val=""/>
      <w:lvlJc w:val="left"/>
      <w:pPr>
        <w:ind w:left="720" w:hanging="360"/>
      </w:pPr>
      <w:rPr>
        <w:rFonts w:ascii="Symbol" w:hAnsi="Symbol" w:hint="default"/>
      </w:rPr>
    </w:lvl>
    <w:lvl w:ilvl="1" w:tplc="8DDA4E1A">
      <w:start w:val="1"/>
      <w:numFmt w:val="bullet"/>
      <w:lvlText w:val="o"/>
      <w:lvlJc w:val="left"/>
      <w:pPr>
        <w:ind w:left="1440" w:hanging="360"/>
      </w:pPr>
      <w:rPr>
        <w:rFonts w:ascii="Courier New" w:hAnsi="Courier New" w:hint="default"/>
      </w:rPr>
    </w:lvl>
    <w:lvl w:ilvl="2" w:tplc="BC1649B0">
      <w:start w:val="1"/>
      <w:numFmt w:val="bullet"/>
      <w:lvlText w:val=""/>
      <w:lvlJc w:val="left"/>
      <w:pPr>
        <w:ind w:left="2160" w:hanging="360"/>
      </w:pPr>
      <w:rPr>
        <w:rFonts w:ascii="Wingdings" w:hAnsi="Wingdings" w:hint="default"/>
      </w:rPr>
    </w:lvl>
    <w:lvl w:ilvl="3" w:tplc="4056A832">
      <w:start w:val="1"/>
      <w:numFmt w:val="bullet"/>
      <w:lvlText w:val=""/>
      <w:lvlJc w:val="left"/>
      <w:pPr>
        <w:ind w:left="2880" w:hanging="360"/>
      </w:pPr>
      <w:rPr>
        <w:rFonts w:ascii="Symbol" w:hAnsi="Symbol" w:hint="default"/>
      </w:rPr>
    </w:lvl>
    <w:lvl w:ilvl="4" w:tplc="0DC4792A">
      <w:start w:val="1"/>
      <w:numFmt w:val="bullet"/>
      <w:lvlText w:val="o"/>
      <w:lvlJc w:val="left"/>
      <w:pPr>
        <w:ind w:left="3600" w:hanging="360"/>
      </w:pPr>
      <w:rPr>
        <w:rFonts w:ascii="Courier New" w:hAnsi="Courier New" w:hint="default"/>
      </w:rPr>
    </w:lvl>
    <w:lvl w:ilvl="5" w:tplc="BE8211D0">
      <w:start w:val="1"/>
      <w:numFmt w:val="bullet"/>
      <w:lvlText w:val=""/>
      <w:lvlJc w:val="left"/>
      <w:pPr>
        <w:ind w:left="4320" w:hanging="360"/>
      </w:pPr>
      <w:rPr>
        <w:rFonts w:ascii="Wingdings" w:hAnsi="Wingdings" w:hint="default"/>
      </w:rPr>
    </w:lvl>
    <w:lvl w:ilvl="6" w:tplc="BF6C04CE">
      <w:start w:val="1"/>
      <w:numFmt w:val="bullet"/>
      <w:lvlText w:val=""/>
      <w:lvlJc w:val="left"/>
      <w:pPr>
        <w:ind w:left="5040" w:hanging="360"/>
      </w:pPr>
      <w:rPr>
        <w:rFonts w:ascii="Symbol" w:hAnsi="Symbol" w:hint="default"/>
      </w:rPr>
    </w:lvl>
    <w:lvl w:ilvl="7" w:tplc="BDECC090">
      <w:start w:val="1"/>
      <w:numFmt w:val="bullet"/>
      <w:lvlText w:val="o"/>
      <w:lvlJc w:val="left"/>
      <w:pPr>
        <w:ind w:left="5760" w:hanging="360"/>
      </w:pPr>
      <w:rPr>
        <w:rFonts w:ascii="Courier New" w:hAnsi="Courier New" w:hint="default"/>
      </w:rPr>
    </w:lvl>
    <w:lvl w:ilvl="8" w:tplc="DCD43ADE">
      <w:start w:val="1"/>
      <w:numFmt w:val="bullet"/>
      <w:lvlText w:val=""/>
      <w:lvlJc w:val="left"/>
      <w:pPr>
        <w:ind w:left="6480" w:hanging="360"/>
      </w:pPr>
      <w:rPr>
        <w:rFonts w:ascii="Wingdings" w:hAnsi="Wingdings" w:hint="default"/>
      </w:rPr>
    </w:lvl>
  </w:abstractNum>
  <w:abstractNum w:abstractNumId="12" w15:restartNumberingAfterBreak="0">
    <w:nsid w:val="73D507A3"/>
    <w:multiLevelType w:val="hybridMultilevel"/>
    <w:tmpl w:val="5EF072FE"/>
    <w:lvl w:ilvl="0" w:tplc="8062A4B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C5E8C"/>
    <w:multiLevelType w:val="hybridMultilevel"/>
    <w:tmpl w:val="3FA4FBC6"/>
    <w:lvl w:ilvl="0" w:tplc="A148CB38">
      <w:start w:val="1"/>
      <w:numFmt w:val="bullet"/>
      <w:lvlText w:val=""/>
      <w:lvlJc w:val="left"/>
      <w:pPr>
        <w:ind w:left="720" w:hanging="360"/>
      </w:pPr>
      <w:rPr>
        <w:rFonts w:ascii="Symbol" w:hAnsi="Symbol" w:hint="default"/>
      </w:rPr>
    </w:lvl>
    <w:lvl w:ilvl="1" w:tplc="9942E650">
      <w:start w:val="1"/>
      <w:numFmt w:val="bullet"/>
      <w:lvlText w:val="o"/>
      <w:lvlJc w:val="left"/>
      <w:pPr>
        <w:ind w:left="1440" w:hanging="360"/>
      </w:pPr>
      <w:rPr>
        <w:rFonts w:ascii="Courier New" w:hAnsi="Courier New" w:hint="default"/>
      </w:rPr>
    </w:lvl>
    <w:lvl w:ilvl="2" w:tplc="26167AB8">
      <w:start w:val="1"/>
      <w:numFmt w:val="bullet"/>
      <w:lvlText w:val=""/>
      <w:lvlJc w:val="left"/>
      <w:pPr>
        <w:ind w:left="2160" w:hanging="360"/>
      </w:pPr>
      <w:rPr>
        <w:rFonts w:ascii="Wingdings" w:hAnsi="Wingdings" w:hint="default"/>
      </w:rPr>
    </w:lvl>
    <w:lvl w:ilvl="3" w:tplc="5DD889DE">
      <w:start w:val="1"/>
      <w:numFmt w:val="bullet"/>
      <w:lvlText w:val=""/>
      <w:lvlJc w:val="left"/>
      <w:pPr>
        <w:ind w:left="2880" w:hanging="360"/>
      </w:pPr>
      <w:rPr>
        <w:rFonts w:ascii="Symbol" w:hAnsi="Symbol" w:hint="default"/>
      </w:rPr>
    </w:lvl>
    <w:lvl w:ilvl="4" w:tplc="8FCCEE80">
      <w:start w:val="1"/>
      <w:numFmt w:val="bullet"/>
      <w:lvlText w:val="o"/>
      <w:lvlJc w:val="left"/>
      <w:pPr>
        <w:ind w:left="3600" w:hanging="360"/>
      </w:pPr>
      <w:rPr>
        <w:rFonts w:ascii="Courier New" w:hAnsi="Courier New" w:hint="default"/>
      </w:rPr>
    </w:lvl>
    <w:lvl w:ilvl="5" w:tplc="639CF6FC">
      <w:start w:val="1"/>
      <w:numFmt w:val="bullet"/>
      <w:lvlText w:val=""/>
      <w:lvlJc w:val="left"/>
      <w:pPr>
        <w:ind w:left="4320" w:hanging="360"/>
      </w:pPr>
      <w:rPr>
        <w:rFonts w:ascii="Wingdings" w:hAnsi="Wingdings" w:hint="default"/>
      </w:rPr>
    </w:lvl>
    <w:lvl w:ilvl="6" w:tplc="AB66FE08">
      <w:start w:val="1"/>
      <w:numFmt w:val="bullet"/>
      <w:lvlText w:val=""/>
      <w:lvlJc w:val="left"/>
      <w:pPr>
        <w:ind w:left="5040" w:hanging="360"/>
      </w:pPr>
      <w:rPr>
        <w:rFonts w:ascii="Symbol" w:hAnsi="Symbol" w:hint="default"/>
      </w:rPr>
    </w:lvl>
    <w:lvl w:ilvl="7" w:tplc="41ACDE8C">
      <w:start w:val="1"/>
      <w:numFmt w:val="bullet"/>
      <w:lvlText w:val="o"/>
      <w:lvlJc w:val="left"/>
      <w:pPr>
        <w:ind w:left="5760" w:hanging="360"/>
      </w:pPr>
      <w:rPr>
        <w:rFonts w:ascii="Courier New" w:hAnsi="Courier New" w:hint="default"/>
      </w:rPr>
    </w:lvl>
    <w:lvl w:ilvl="8" w:tplc="4FF02F5C">
      <w:start w:val="1"/>
      <w:numFmt w:val="bullet"/>
      <w:lvlText w:val=""/>
      <w:lvlJc w:val="left"/>
      <w:pPr>
        <w:ind w:left="6480" w:hanging="360"/>
      </w:pPr>
      <w:rPr>
        <w:rFonts w:ascii="Wingdings" w:hAnsi="Wingdings" w:hint="default"/>
      </w:rPr>
    </w:lvl>
  </w:abstractNum>
  <w:num w:numId="1" w16cid:durableId="1551958140">
    <w:abstractNumId w:val="0"/>
  </w:num>
  <w:num w:numId="2" w16cid:durableId="1710911375">
    <w:abstractNumId w:val="10"/>
  </w:num>
  <w:num w:numId="3" w16cid:durableId="1515261220">
    <w:abstractNumId w:val="9"/>
  </w:num>
  <w:num w:numId="4" w16cid:durableId="210725217">
    <w:abstractNumId w:val="2"/>
  </w:num>
  <w:num w:numId="5" w16cid:durableId="1726030221">
    <w:abstractNumId w:val="1"/>
  </w:num>
  <w:num w:numId="6" w16cid:durableId="2133011845">
    <w:abstractNumId w:val="8"/>
  </w:num>
  <w:num w:numId="7" w16cid:durableId="1149320786">
    <w:abstractNumId w:val="4"/>
  </w:num>
  <w:num w:numId="8" w16cid:durableId="649402732">
    <w:abstractNumId w:val="3"/>
  </w:num>
  <w:num w:numId="9" w16cid:durableId="1126974018">
    <w:abstractNumId w:val="5"/>
  </w:num>
  <w:num w:numId="10" w16cid:durableId="184755108">
    <w:abstractNumId w:val="11"/>
  </w:num>
  <w:num w:numId="11" w16cid:durableId="2006937709">
    <w:abstractNumId w:val="7"/>
  </w:num>
  <w:num w:numId="12" w16cid:durableId="797648465">
    <w:abstractNumId w:val="13"/>
  </w:num>
  <w:num w:numId="13" w16cid:durableId="2043704217">
    <w:abstractNumId w:val="6"/>
  </w:num>
  <w:num w:numId="14" w16cid:durableId="815300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18"/>
    <w:rsid w:val="00023E12"/>
    <w:rsid w:val="0002709E"/>
    <w:rsid w:val="00052A85"/>
    <w:rsid w:val="000A1DC6"/>
    <w:rsid w:val="000B7164"/>
    <w:rsid w:val="000C1FBB"/>
    <w:rsid w:val="000D6D57"/>
    <w:rsid w:val="000F2111"/>
    <w:rsid w:val="001036F2"/>
    <w:rsid w:val="00127227"/>
    <w:rsid w:val="0016010F"/>
    <w:rsid w:val="001879A2"/>
    <w:rsid w:val="001B7589"/>
    <w:rsid w:val="001C4B74"/>
    <w:rsid w:val="001E25C8"/>
    <w:rsid w:val="001F2C34"/>
    <w:rsid w:val="001F6686"/>
    <w:rsid w:val="00214CBC"/>
    <w:rsid w:val="00282A1B"/>
    <w:rsid w:val="002B0A1A"/>
    <w:rsid w:val="002C34AB"/>
    <w:rsid w:val="002E5703"/>
    <w:rsid w:val="003004F9"/>
    <w:rsid w:val="0031242F"/>
    <w:rsid w:val="00333E1D"/>
    <w:rsid w:val="0034422F"/>
    <w:rsid w:val="00364AE1"/>
    <w:rsid w:val="003A54EC"/>
    <w:rsid w:val="003E2101"/>
    <w:rsid w:val="003F354C"/>
    <w:rsid w:val="003F405B"/>
    <w:rsid w:val="00420781"/>
    <w:rsid w:val="00494931"/>
    <w:rsid w:val="00495DAF"/>
    <w:rsid w:val="004C57B8"/>
    <w:rsid w:val="004D35D9"/>
    <w:rsid w:val="004E5C26"/>
    <w:rsid w:val="005073BF"/>
    <w:rsid w:val="00535464"/>
    <w:rsid w:val="00540FB8"/>
    <w:rsid w:val="00574BD7"/>
    <w:rsid w:val="00630851"/>
    <w:rsid w:val="00630D6A"/>
    <w:rsid w:val="006546D1"/>
    <w:rsid w:val="006626CF"/>
    <w:rsid w:val="006861D4"/>
    <w:rsid w:val="007119F4"/>
    <w:rsid w:val="00722AFF"/>
    <w:rsid w:val="007259C1"/>
    <w:rsid w:val="00754D7B"/>
    <w:rsid w:val="007A1FA1"/>
    <w:rsid w:val="007B58A3"/>
    <w:rsid w:val="007C5CF0"/>
    <w:rsid w:val="007F24DA"/>
    <w:rsid w:val="0082348F"/>
    <w:rsid w:val="00857C5F"/>
    <w:rsid w:val="00863EDC"/>
    <w:rsid w:val="008E6CBE"/>
    <w:rsid w:val="008F6189"/>
    <w:rsid w:val="00930F72"/>
    <w:rsid w:val="00937923"/>
    <w:rsid w:val="00960A1D"/>
    <w:rsid w:val="00992299"/>
    <w:rsid w:val="009A01C1"/>
    <w:rsid w:val="009E0A1C"/>
    <w:rsid w:val="00A11483"/>
    <w:rsid w:val="00A1612A"/>
    <w:rsid w:val="00A1689D"/>
    <w:rsid w:val="00A91BA4"/>
    <w:rsid w:val="00AB3E46"/>
    <w:rsid w:val="00AB7516"/>
    <w:rsid w:val="00AC4484"/>
    <w:rsid w:val="00AC5D8B"/>
    <w:rsid w:val="00AE6699"/>
    <w:rsid w:val="00B20A4B"/>
    <w:rsid w:val="00B23FE9"/>
    <w:rsid w:val="00B377E4"/>
    <w:rsid w:val="00BB166B"/>
    <w:rsid w:val="00C00327"/>
    <w:rsid w:val="00C026DE"/>
    <w:rsid w:val="00C63118"/>
    <w:rsid w:val="00C76E69"/>
    <w:rsid w:val="00C90C53"/>
    <w:rsid w:val="00CA429F"/>
    <w:rsid w:val="00CCA4B8"/>
    <w:rsid w:val="00D039BD"/>
    <w:rsid w:val="00D30CDB"/>
    <w:rsid w:val="00D40D1A"/>
    <w:rsid w:val="00D728FF"/>
    <w:rsid w:val="00D72D3F"/>
    <w:rsid w:val="00D779B4"/>
    <w:rsid w:val="00DB5495"/>
    <w:rsid w:val="00DD2170"/>
    <w:rsid w:val="00DD2C54"/>
    <w:rsid w:val="00DD441E"/>
    <w:rsid w:val="00E440B3"/>
    <w:rsid w:val="00E677E3"/>
    <w:rsid w:val="00E72CCC"/>
    <w:rsid w:val="00E77AC3"/>
    <w:rsid w:val="00E96798"/>
    <w:rsid w:val="00EA139A"/>
    <w:rsid w:val="00EA6A73"/>
    <w:rsid w:val="00ED4828"/>
    <w:rsid w:val="00EF1BFE"/>
    <w:rsid w:val="00EF4879"/>
    <w:rsid w:val="00F00B18"/>
    <w:rsid w:val="00F05A88"/>
    <w:rsid w:val="00F07C57"/>
    <w:rsid w:val="00F10D9F"/>
    <w:rsid w:val="00F27063"/>
    <w:rsid w:val="00F33EB7"/>
    <w:rsid w:val="00F53349"/>
    <w:rsid w:val="00F74D2B"/>
    <w:rsid w:val="00F76DF5"/>
    <w:rsid w:val="00F82BB5"/>
    <w:rsid w:val="00F850F7"/>
    <w:rsid w:val="00F91A22"/>
    <w:rsid w:val="00F9352F"/>
    <w:rsid w:val="00FB2129"/>
    <w:rsid w:val="00FB3F57"/>
    <w:rsid w:val="00FF5490"/>
    <w:rsid w:val="061EAABA"/>
    <w:rsid w:val="06652A57"/>
    <w:rsid w:val="06A4C1F4"/>
    <w:rsid w:val="073CF6C0"/>
    <w:rsid w:val="07429EDC"/>
    <w:rsid w:val="090BF88D"/>
    <w:rsid w:val="09457FA6"/>
    <w:rsid w:val="0946C19B"/>
    <w:rsid w:val="0B4A2541"/>
    <w:rsid w:val="0BA268CD"/>
    <w:rsid w:val="0C35D11F"/>
    <w:rsid w:val="0D3FF515"/>
    <w:rsid w:val="0E0B0C7E"/>
    <w:rsid w:val="0E1D22C5"/>
    <w:rsid w:val="0EC20333"/>
    <w:rsid w:val="0F9703AC"/>
    <w:rsid w:val="0FA006F8"/>
    <w:rsid w:val="0FAB75CD"/>
    <w:rsid w:val="0FD3B1C7"/>
    <w:rsid w:val="1000CEA1"/>
    <w:rsid w:val="10928A81"/>
    <w:rsid w:val="10D7B452"/>
    <w:rsid w:val="11008D6B"/>
    <w:rsid w:val="114EB05E"/>
    <w:rsid w:val="140863AD"/>
    <w:rsid w:val="1414A075"/>
    <w:rsid w:val="15CED077"/>
    <w:rsid w:val="161E1023"/>
    <w:rsid w:val="162C3A48"/>
    <w:rsid w:val="180A2B80"/>
    <w:rsid w:val="188435EA"/>
    <w:rsid w:val="18AA0D7F"/>
    <w:rsid w:val="19388033"/>
    <w:rsid w:val="19AD0203"/>
    <w:rsid w:val="19F5E9FD"/>
    <w:rsid w:val="19F7979A"/>
    <w:rsid w:val="1B8CD4D1"/>
    <w:rsid w:val="1C6E27A3"/>
    <w:rsid w:val="1C84B05A"/>
    <w:rsid w:val="1CF4AC6F"/>
    <w:rsid w:val="1D1135DC"/>
    <w:rsid w:val="1D2D975F"/>
    <w:rsid w:val="1D34C6B5"/>
    <w:rsid w:val="1DAF3196"/>
    <w:rsid w:val="1ECE8E5C"/>
    <w:rsid w:val="1F173D4B"/>
    <w:rsid w:val="1F3989D0"/>
    <w:rsid w:val="1FC61032"/>
    <w:rsid w:val="20EC4485"/>
    <w:rsid w:val="219B7E49"/>
    <w:rsid w:val="21DB0BC7"/>
    <w:rsid w:val="2205BDC8"/>
    <w:rsid w:val="22448EE5"/>
    <w:rsid w:val="22D9DA8A"/>
    <w:rsid w:val="237A8B90"/>
    <w:rsid w:val="23FBEFC5"/>
    <w:rsid w:val="2416E93F"/>
    <w:rsid w:val="24B50E37"/>
    <w:rsid w:val="25C2455E"/>
    <w:rsid w:val="2649E590"/>
    <w:rsid w:val="271F299F"/>
    <w:rsid w:val="2732848C"/>
    <w:rsid w:val="27C23377"/>
    <w:rsid w:val="28E31D10"/>
    <w:rsid w:val="28E39330"/>
    <w:rsid w:val="293A47EB"/>
    <w:rsid w:val="29B5F16C"/>
    <w:rsid w:val="29DEF26B"/>
    <w:rsid w:val="2A4FD754"/>
    <w:rsid w:val="2A63F0D9"/>
    <w:rsid w:val="2A7546F7"/>
    <w:rsid w:val="2ADEB3FA"/>
    <w:rsid w:val="2B591919"/>
    <w:rsid w:val="2B678793"/>
    <w:rsid w:val="2B68289A"/>
    <w:rsid w:val="2BF5B2A0"/>
    <w:rsid w:val="2C51EF18"/>
    <w:rsid w:val="2C7E02AD"/>
    <w:rsid w:val="2CE2BE8F"/>
    <w:rsid w:val="2D82EDD7"/>
    <w:rsid w:val="2D93677A"/>
    <w:rsid w:val="30B114D7"/>
    <w:rsid w:val="31BCAFB4"/>
    <w:rsid w:val="32128E5B"/>
    <w:rsid w:val="32356E5D"/>
    <w:rsid w:val="327F7C26"/>
    <w:rsid w:val="32BD27FD"/>
    <w:rsid w:val="32C3EBDA"/>
    <w:rsid w:val="32FEE276"/>
    <w:rsid w:val="34B0D13B"/>
    <w:rsid w:val="34F94BC6"/>
    <w:rsid w:val="3504A592"/>
    <w:rsid w:val="3656D668"/>
    <w:rsid w:val="36CBEC67"/>
    <w:rsid w:val="38AF9362"/>
    <w:rsid w:val="38FE01FE"/>
    <w:rsid w:val="390CD68F"/>
    <w:rsid w:val="3914D8F9"/>
    <w:rsid w:val="3947B037"/>
    <w:rsid w:val="399D94A9"/>
    <w:rsid w:val="39DFD9D9"/>
    <w:rsid w:val="3B98E245"/>
    <w:rsid w:val="3C70C068"/>
    <w:rsid w:val="3D50F63C"/>
    <w:rsid w:val="3D97CD57"/>
    <w:rsid w:val="3E653BE1"/>
    <w:rsid w:val="3F33C69F"/>
    <w:rsid w:val="3F88BD7B"/>
    <w:rsid w:val="3FC3A8E8"/>
    <w:rsid w:val="3FF35142"/>
    <w:rsid w:val="402FE633"/>
    <w:rsid w:val="4099AED5"/>
    <w:rsid w:val="40A1D930"/>
    <w:rsid w:val="41499730"/>
    <w:rsid w:val="419CA8B3"/>
    <w:rsid w:val="41D9FE52"/>
    <w:rsid w:val="427D3E44"/>
    <w:rsid w:val="4345504F"/>
    <w:rsid w:val="4375CEB3"/>
    <w:rsid w:val="4417315B"/>
    <w:rsid w:val="449A2A27"/>
    <w:rsid w:val="45EFDD54"/>
    <w:rsid w:val="4683A4B4"/>
    <w:rsid w:val="46ECDE35"/>
    <w:rsid w:val="48274F54"/>
    <w:rsid w:val="484AE81F"/>
    <w:rsid w:val="49CA84E5"/>
    <w:rsid w:val="4B314B3F"/>
    <w:rsid w:val="4B81BBD1"/>
    <w:rsid w:val="4B870EEB"/>
    <w:rsid w:val="4BB41FA2"/>
    <w:rsid w:val="4BB620C9"/>
    <w:rsid w:val="4D3959D1"/>
    <w:rsid w:val="4D5345CA"/>
    <w:rsid w:val="4DFD631B"/>
    <w:rsid w:val="4E2C7E9F"/>
    <w:rsid w:val="4E31352F"/>
    <w:rsid w:val="50098B56"/>
    <w:rsid w:val="504C2B0D"/>
    <w:rsid w:val="50A52620"/>
    <w:rsid w:val="5169732D"/>
    <w:rsid w:val="529855E5"/>
    <w:rsid w:val="529BEC2A"/>
    <w:rsid w:val="5311863C"/>
    <w:rsid w:val="533805B3"/>
    <w:rsid w:val="53438C5F"/>
    <w:rsid w:val="53821A78"/>
    <w:rsid w:val="54014F23"/>
    <w:rsid w:val="54A865A1"/>
    <w:rsid w:val="555FD716"/>
    <w:rsid w:val="572D77AC"/>
    <w:rsid w:val="57774467"/>
    <w:rsid w:val="579B6378"/>
    <w:rsid w:val="57FCD60E"/>
    <w:rsid w:val="59482806"/>
    <w:rsid w:val="59A0FDDA"/>
    <w:rsid w:val="5A38DF60"/>
    <w:rsid w:val="5A8246B3"/>
    <w:rsid w:val="5B720A90"/>
    <w:rsid w:val="5C62D7D9"/>
    <w:rsid w:val="5C6B8D7D"/>
    <w:rsid w:val="5CDA508A"/>
    <w:rsid w:val="5CE15AC2"/>
    <w:rsid w:val="5CFC32FE"/>
    <w:rsid w:val="5D8A1E4E"/>
    <w:rsid w:val="5D942608"/>
    <w:rsid w:val="5E06A537"/>
    <w:rsid w:val="5E344AA5"/>
    <w:rsid w:val="5E6BB730"/>
    <w:rsid w:val="5F704190"/>
    <w:rsid w:val="601B1B28"/>
    <w:rsid w:val="62F655B8"/>
    <w:rsid w:val="63456C1D"/>
    <w:rsid w:val="639997E7"/>
    <w:rsid w:val="63E892D1"/>
    <w:rsid w:val="640473B1"/>
    <w:rsid w:val="6466E8B5"/>
    <w:rsid w:val="649E3CC0"/>
    <w:rsid w:val="6537FC62"/>
    <w:rsid w:val="658D296C"/>
    <w:rsid w:val="6591C621"/>
    <w:rsid w:val="6695F77B"/>
    <w:rsid w:val="67C9DFC7"/>
    <w:rsid w:val="6815237B"/>
    <w:rsid w:val="6835388C"/>
    <w:rsid w:val="68ACE6B1"/>
    <w:rsid w:val="68AF43E4"/>
    <w:rsid w:val="6A3DDBC0"/>
    <w:rsid w:val="6A4AD000"/>
    <w:rsid w:val="6A71F40B"/>
    <w:rsid w:val="6AAABBFF"/>
    <w:rsid w:val="6AE11AB3"/>
    <w:rsid w:val="6B0F97FA"/>
    <w:rsid w:val="6B13F8B0"/>
    <w:rsid w:val="6CD09049"/>
    <w:rsid w:val="6D57D1BC"/>
    <w:rsid w:val="6F76FD66"/>
    <w:rsid w:val="6F8DDB33"/>
    <w:rsid w:val="6FF30A8A"/>
    <w:rsid w:val="705FE08B"/>
    <w:rsid w:val="70E8FFED"/>
    <w:rsid w:val="711EC54A"/>
    <w:rsid w:val="716E7B52"/>
    <w:rsid w:val="7338921D"/>
    <w:rsid w:val="73DE2608"/>
    <w:rsid w:val="741F6A83"/>
    <w:rsid w:val="74CBF788"/>
    <w:rsid w:val="7537E36C"/>
    <w:rsid w:val="76176663"/>
    <w:rsid w:val="7807CD29"/>
    <w:rsid w:val="7849E5B5"/>
    <w:rsid w:val="7946F8C3"/>
    <w:rsid w:val="7970C306"/>
    <w:rsid w:val="79BEE8E1"/>
    <w:rsid w:val="79DC56DD"/>
    <w:rsid w:val="7B8BFC29"/>
    <w:rsid w:val="7BAD7300"/>
    <w:rsid w:val="7CA863C8"/>
    <w:rsid w:val="7CD76059"/>
    <w:rsid w:val="7E264846"/>
    <w:rsid w:val="7E34BF2B"/>
    <w:rsid w:val="7E3F803D"/>
    <w:rsid w:val="7E443429"/>
    <w:rsid w:val="7F613181"/>
    <w:rsid w:val="7FEE46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E85C"/>
  <w15:docId w15:val="{3E5A00C6-5713-2841-A3B4-074F42EB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6626C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626CF"/>
  </w:style>
  <w:style w:type="paragraph" w:styleId="Sidefod">
    <w:name w:val="footer"/>
    <w:basedOn w:val="Normal"/>
    <w:link w:val="SidefodTegn"/>
    <w:uiPriority w:val="99"/>
    <w:unhideWhenUsed/>
    <w:rsid w:val="006626C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626CF"/>
  </w:style>
  <w:style w:type="table" w:styleId="Tabel-Gitter">
    <w:name w:val="Table Grid"/>
    <w:basedOn w:val="Tabel-Normal"/>
    <w:uiPriority w:val="39"/>
    <w:rsid w:val="00574B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F9352F"/>
  </w:style>
  <w:style w:type="paragraph" w:styleId="Listeafsnit">
    <w:name w:val="List Paragraph"/>
    <w:basedOn w:val="Normal"/>
    <w:uiPriority w:val="34"/>
    <w:qFormat/>
    <w:rsid w:val="00DD2C54"/>
    <w:pPr>
      <w:spacing w:line="230" w:lineRule="atLeast"/>
      <w:ind w:left="720"/>
      <w:contextualSpacing/>
    </w:pPr>
    <w:rPr>
      <w:rFonts w:ascii="Verdana" w:eastAsiaTheme="minorHAnsi" w:hAnsi="Verdana" w:cstheme="minorBidi"/>
      <w:sz w:val="18"/>
      <w:szCs w:val="17"/>
      <w:lang w:val="da-DK" w:eastAsia="en-US"/>
    </w:rPr>
  </w:style>
  <w:style w:type="character" w:styleId="Hyperlink">
    <w:name w:val="Hyperlink"/>
    <w:basedOn w:val="Standardskrifttypeiafsni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110">
      <w:bodyDiv w:val="1"/>
      <w:marLeft w:val="0"/>
      <w:marRight w:val="0"/>
      <w:marTop w:val="0"/>
      <w:marBottom w:val="0"/>
      <w:divBdr>
        <w:top w:val="none" w:sz="0" w:space="0" w:color="auto"/>
        <w:left w:val="none" w:sz="0" w:space="0" w:color="auto"/>
        <w:bottom w:val="none" w:sz="0" w:space="0" w:color="auto"/>
        <w:right w:val="none" w:sz="0" w:space="0" w:color="auto"/>
      </w:divBdr>
    </w:div>
    <w:div w:id="210175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63AB38A790434F8DAD70922E608187" ma:contentTypeVersion="18" ma:contentTypeDescription="Opret et nyt dokument." ma:contentTypeScope="" ma:versionID="0528f7a4ca92b1406c3a7c38a7ec79fc">
  <xsd:schema xmlns:xsd="http://www.w3.org/2001/XMLSchema" xmlns:xs="http://www.w3.org/2001/XMLSchema" xmlns:p="http://schemas.microsoft.com/office/2006/metadata/properties" xmlns:ns2="e8fc4732-87c7-48bd-a568-86f4df4cc97d" xmlns:ns3="135a9e0c-ae70-411f-9fd2-dd74511bb30e" targetNamespace="http://schemas.microsoft.com/office/2006/metadata/properties" ma:root="true" ma:fieldsID="0a2d1d05154ecde103a9a6095c4dba14" ns2:_="" ns3:_="">
    <xsd:import namespace="e8fc4732-87c7-48bd-a568-86f4df4cc97d"/>
    <xsd:import namespace="135a9e0c-ae70-411f-9fd2-dd74511bb3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c4732-87c7-48bd-a568-86f4df4cc97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6c056fdc-42f4-4992-9110-2bdf48113e2f}" ma:internalName="TaxCatchAll" ma:showField="CatchAllData" ma:web="e8fc4732-87c7-48bd-a568-86f4df4cc9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5a9e0c-ae70-411f-9fd2-dd74511bb3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01873587-3981-41fc-a33c-1d76b758c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5a9e0c-ae70-411f-9fd2-dd74511bb30e">
      <Terms xmlns="http://schemas.microsoft.com/office/infopath/2007/PartnerControls"/>
    </lcf76f155ced4ddcb4097134ff3c332f>
    <TaxCatchAll xmlns="e8fc4732-87c7-48bd-a568-86f4df4cc97d" xsi:nil="true"/>
  </documentManagement>
</p:properties>
</file>

<file path=customXml/itemProps1.xml><?xml version="1.0" encoding="utf-8"?>
<ds:datastoreItem xmlns:ds="http://schemas.openxmlformats.org/officeDocument/2006/customXml" ds:itemID="{7484C3F0-5A0B-2F46-A760-788AEEDF8BB6}">
  <ds:schemaRefs>
    <ds:schemaRef ds:uri="http://schemas.openxmlformats.org/officeDocument/2006/bibliography"/>
  </ds:schemaRefs>
</ds:datastoreItem>
</file>

<file path=customXml/itemProps2.xml><?xml version="1.0" encoding="utf-8"?>
<ds:datastoreItem xmlns:ds="http://schemas.openxmlformats.org/officeDocument/2006/customXml" ds:itemID="{267537A5-2E1D-4A6B-806C-D41C277F585F}">
  <ds:schemaRefs>
    <ds:schemaRef ds:uri="http://schemas.microsoft.com/sharepoint/v3/contenttype/forms"/>
  </ds:schemaRefs>
</ds:datastoreItem>
</file>

<file path=customXml/itemProps3.xml><?xml version="1.0" encoding="utf-8"?>
<ds:datastoreItem xmlns:ds="http://schemas.openxmlformats.org/officeDocument/2006/customXml" ds:itemID="{56F5197E-12B5-4F15-8829-C48635976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c4732-87c7-48bd-a568-86f4df4cc97d"/>
    <ds:schemaRef ds:uri="135a9e0c-ae70-411f-9fd2-dd74511bb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F3E87-E0E8-492D-B555-2F8E47BAABA5}">
  <ds:schemaRefs>
    <ds:schemaRef ds:uri="http://schemas.microsoft.com/office/2006/metadata/properties"/>
    <ds:schemaRef ds:uri="http://schemas.microsoft.com/office/infopath/2007/PartnerControls"/>
    <ds:schemaRef ds:uri="135a9e0c-ae70-411f-9fd2-dd74511bb30e"/>
    <ds:schemaRef ds:uri="e8fc4732-87c7-48bd-a568-86f4df4cc97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986</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COACHD</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Schlegel</dc:creator>
  <cp:lastModifiedBy>David Moller</cp:lastModifiedBy>
  <cp:revision>106</cp:revision>
  <cp:lastPrinted>2021-10-08T10:31:00Z</cp:lastPrinted>
  <dcterms:created xsi:type="dcterms:W3CDTF">2021-10-07T08:44:00Z</dcterms:created>
  <dcterms:modified xsi:type="dcterms:W3CDTF">2025-02-27T01:01:00Z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0x010100DA63AB38A790434F8DAD70922E608187</vt:lpwstr>
  </property>
  <property fmtid="{D5CDD505-2E9C-101B-9397-08002B2CF9AE}" pid="3" name="MediaServiceImageTags">
    <vt:lpwstr/>
  </property>
</Properties>
</file>